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1441B" w14:textId="371058D5" w:rsidR="002D7995" w:rsidRDefault="002D7995" w:rsidP="002D7995">
      <w:pPr>
        <w:spacing w:after="0" w:line="276" w:lineRule="auto"/>
        <w:jc w:val="right"/>
        <w:rPr>
          <w:rFonts w:ascii="Arial Narrow" w:hAnsi="Arial Narrow"/>
          <w:b/>
          <w:bCs/>
          <w:color w:val="000000"/>
          <w:sz w:val="20"/>
          <w:szCs w:val="20"/>
        </w:rPr>
      </w:pPr>
      <w:r>
        <w:rPr>
          <w:rFonts w:ascii="Arial Narrow" w:hAnsi="Arial Narrow"/>
          <w:b/>
          <w:bCs/>
          <w:color w:val="000000"/>
          <w:sz w:val="20"/>
          <w:szCs w:val="20"/>
        </w:rPr>
        <w:t>Załącznik nr 3</w:t>
      </w:r>
    </w:p>
    <w:p w14:paraId="59B18B7D" w14:textId="2ACA33BE" w:rsidR="002D7995" w:rsidRDefault="002D7995" w:rsidP="002D7995">
      <w:pPr>
        <w:spacing w:after="0" w:line="276" w:lineRule="auto"/>
        <w:jc w:val="right"/>
        <w:rPr>
          <w:rFonts w:ascii="Arial Narrow" w:hAnsi="Arial Narrow"/>
          <w:b/>
          <w:bCs/>
          <w:color w:val="000000"/>
          <w:sz w:val="20"/>
          <w:szCs w:val="20"/>
        </w:rPr>
      </w:pPr>
      <w:r>
        <w:rPr>
          <w:rFonts w:ascii="Arial Narrow" w:hAnsi="Arial Narrow"/>
          <w:b/>
          <w:bCs/>
          <w:color w:val="000000"/>
          <w:sz w:val="20"/>
          <w:szCs w:val="20"/>
        </w:rPr>
        <w:t>Wzór umowy</w:t>
      </w:r>
    </w:p>
    <w:p w14:paraId="785F125B" w14:textId="75681DB9" w:rsidR="00334542" w:rsidRPr="00046251" w:rsidRDefault="00A24ED2" w:rsidP="00046251">
      <w:pPr>
        <w:spacing w:after="0" w:line="276" w:lineRule="auto"/>
        <w:jc w:val="center"/>
        <w:rPr>
          <w:rFonts w:ascii="Arial Narrow" w:hAnsi="Arial Narrow"/>
          <w:b/>
          <w:bCs/>
          <w:color w:val="000000"/>
          <w:sz w:val="20"/>
          <w:szCs w:val="20"/>
        </w:rPr>
      </w:pPr>
      <w:r w:rsidRPr="00046251">
        <w:rPr>
          <w:rFonts w:ascii="Arial Narrow" w:hAnsi="Arial Narrow"/>
          <w:b/>
          <w:bCs/>
          <w:color w:val="000000"/>
          <w:sz w:val="20"/>
          <w:szCs w:val="20"/>
        </w:rPr>
        <w:t xml:space="preserve">Umowa nr </w:t>
      </w:r>
      <w:r w:rsidR="00DB1D9C">
        <w:rPr>
          <w:rFonts w:ascii="Arial Narrow" w:hAnsi="Arial Narrow"/>
          <w:b/>
          <w:bCs/>
          <w:color w:val="000000"/>
          <w:sz w:val="20"/>
          <w:szCs w:val="20"/>
        </w:rPr>
        <w:t>…………………….</w:t>
      </w:r>
    </w:p>
    <w:p w14:paraId="7883104D" w14:textId="77777777" w:rsidR="00A24ED2" w:rsidRPr="00046251" w:rsidRDefault="00A24ED2" w:rsidP="00046251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</w:p>
    <w:p w14:paraId="72503114" w14:textId="5F8B1861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zawarta w dniu </w:t>
      </w:r>
      <w:r w:rsidR="00DB1D9C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………………</w:t>
      </w:r>
      <w:r w:rsidRPr="00046251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roku</w:t>
      </w:r>
      <w:r w:rsidRPr="0004625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,</w:t>
      </w: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w Wyszkowie, pomiędzy:</w:t>
      </w:r>
    </w:p>
    <w:p w14:paraId="0977CE92" w14:textId="77777777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Samodzielnym Publicznym Zespołem Zakładów Opieki Zdrowotnej w Wyszkowie (dalej SPZZOZ w Wyszkowie),</w:t>
      </w: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543C65B8" w14:textId="77777777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ul. Komisji Edukacji Narodowej 1, 07- 200 Wyszków</w:t>
      </w:r>
    </w:p>
    <w:p w14:paraId="2C1723E7" w14:textId="77777777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NIP: 762-17-47-265; REGON: 000308726; KRS: 0000016810;</w:t>
      </w:r>
    </w:p>
    <w:p w14:paraId="0EC92984" w14:textId="77777777" w:rsidR="00334542" w:rsidRPr="00046251" w:rsidRDefault="00334542" w:rsidP="00046251">
      <w:pPr>
        <w:spacing w:after="0" w:line="276" w:lineRule="auto"/>
        <w:ind w:right="-1"/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reprezentowanym przez</w:t>
      </w:r>
    </w:p>
    <w:p w14:paraId="564A6333" w14:textId="77777777" w:rsidR="00334542" w:rsidRPr="00046251" w:rsidRDefault="00334542" w:rsidP="00046251">
      <w:pPr>
        <w:spacing w:after="0"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- Tomasza Borońskiego – Dyrektora SPZZOZ w Wyszkowie</w:t>
      </w:r>
    </w:p>
    <w:p w14:paraId="7ECC88D8" w14:textId="77777777" w:rsidR="00334542" w:rsidRPr="00046251" w:rsidRDefault="00334542" w:rsidP="00046251">
      <w:pPr>
        <w:spacing w:after="0" w:line="276" w:lineRule="auto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zwanym dalej </w:t>
      </w:r>
      <w:r w:rsidRPr="0004625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Zamawiającym</w:t>
      </w:r>
    </w:p>
    <w:p w14:paraId="07AAC733" w14:textId="77777777" w:rsidR="00334542" w:rsidRPr="00046251" w:rsidRDefault="00334542" w:rsidP="00046251">
      <w:pPr>
        <w:spacing w:after="0"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a</w:t>
      </w:r>
    </w:p>
    <w:p w14:paraId="19F89FDD" w14:textId="3A2A3063" w:rsidR="005E0100" w:rsidRPr="00046251" w:rsidRDefault="00DB1D9C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……………………………….</w:t>
      </w:r>
    </w:p>
    <w:p w14:paraId="5EF05A85" w14:textId="5B53AD38" w:rsidR="005E0100" w:rsidRPr="00046251" w:rsidRDefault="00DB1D9C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</w:t>
      </w:r>
    </w:p>
    <w:p w14:paraId="09912D6F" w14:textId="246B1C4F" w:rsidR="005E0100" w:rsidRPr="00046251" w:rsidRDefault="005E0100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NIP: </w:t>
      </w:r>
      <w:r w:rsidR="00DB1D9C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</w:t>
      </w: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; REGON: </w:t>
      </w:r>
      <w:r w:rsidR="00DB1D9C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………………..; KRS: …………………………..</w:t>
      </w:r>
    </w:p>
    <w:p w14:paraId="2AB3DF38" w14:textId="3E1CFA07" w:rsidR="005E0100" w:rsidRPr="00046251" w:rsidRDefault="005E0100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>reprezentowanym przez</w:t>
      </w:r>
    </w:p>
    <w:p w14:paraId="78B0B2D6" w14:textId="5312AE19" w:rsidR="006E7BE8" w:rsidRPr="00046251" w:rsidRDefault="006E7BE8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- </w:t>
      </w:r>
      <w:r w:rsidR="00DB1D9C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…………………………..</w:t>
      </w:r>
    </w:p>
    <w:p w14:paraId="62A5F5EF" w14:textId="19DB351C" w:rsidR="00334542" w:rsidRPr="00046251" w:rsidRDefault="00334542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zwanym w treści umowy </w:t>
      </w:r>
      <w:r w:rsidRPr="00046251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Wykonawcą</w:t>
      </w:r>
    </w:p>
    <w:p w14:paraId="13D8C84A" w14:textId="577FB8B6" w:rsidR="00334542" w:rsidRPr="00046251" w:rsidRDefault="00334542" w:rsidP="00046251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>wybranym na podstawie art. 2 ust. 1 pkt 1 ustawy z dnia 11 września 2019 r. Prawo za</w:t>
      </w:r>
      <w:r w:rsidR="00DB1D9C">
        <w:rPr>
          <w:rFonts w:ascii="Arial Narrow" w:eastAsia="Times New Roman" w:hAnsi="Arial Narrow" w:cs="Times New Roman"/>
          <w:sz w:val="20"/>
          <w:szCs w:val="20"/>
          <w:lang w:eastAsia="pl-PL"/>
        </w:rPr>
        <w:t>mówień publicznych (t.j. Dz.U.2024.1320</w:t>
      </w: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>)</w:t>
      </w:r>
    </w:p>
    <w:p w14:paraId="192381C7" w14:textId="023671AF" w:rsidR="00046251" w:rsidRPr="00046251" w:rsidRDefault="00334542" w:rsidP="00046251">
      <w:pPr>
        <w:spacing w:after="0" w:line="276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046251">
        <w:rPr>
          <w:rFonts w:ascii="Arial Narrow" w:eastAsia="Times New Roman" w:hAnsi="Arial Narrow" w:cs="Times New Roman"/>
          <w:sz w:val="20"/>
          <w:szCs w:val="20"/>
          <w:lang w:eastAsia="pl-PL"/>
        </w:rPr>
        <w:t>Strony zawierają umowę o następującej treści:</w:t>
      </w:r>
    </w:p>
    <w:p w14:paraId="7C2ADACA" w14:textId="77777777" w:rsidR="00046251" w:rsidRPr="00046251" w:rsidRDefault="00046251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76724667" w14:textId="7DB3F780" w:rsidR="00E52BEA" w:rsidRPr="00046251" w:rsidRDefault="00E52BEA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0" w:name="_Hlk192600206"/>
      <w:r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>§ 1</w:t>
      </w:r>
    </w:p>
    <w:bookmarkEnd w:id="0"/>
    <w:p w14:paraId="044E4AFF" w14:textId="165A335F" w:rsidR="002A03DC" w:rsidRPr="00046251" w:rsidRDefault="002A03DC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>Przedmiot umowy</w:t>
      </w:r>
    </w:p>
    <w:p w14:paraId="03AF5C7A" w14:textId="10953408" w:rsidR="007150DD" w:rsidRPr="007E1582" w:rsidRDefault="00B308DA" w:rsidP="007E1582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after="0" w:line="276" w:lineRule="auto"/>
        <w:ind w:left="284" w:hanging="284"/>
        <w:outlineLvl w:val="0"/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</w:pPr>
      <w:r w:rsidRPr="007E1582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 xml:space="preserve">Przedmiotem umowy jest </w:t>
      </w:r>
      <w:bookmarkStart w:id="1" w:name="_Hlk522607174"/>
      <w:bookmarkStart w:id="2" w:name="_Hlk71797453"/>
      <w:r w:rsidR="00041385" w:rsidRPr="007E1582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>„</w:t>
      </w:r>
      <w:bookmarkEnd w:id="1"/>
      <w:r w:rsidR="007E1582" w:rsidRPr="007E1582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>Świadczenie usług w zakresie wykonywania bieżących napraw, konserwacji oraz okresowych przeglądów technicznych sieci i urządzeń telefonicznych, instalacji i urządzeń alarmowych, przywoławczych, systemów kontroli dostępu, monitoringu, w SPZZOZ w Wyszkowie</w:t>
      </w:r>
      <w:r w:rsidR="00B93377" w:rsidRPr="007E1582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>”</w:t>
      </w:r>
      <w:bookmarkEnd w:id="2"/>
      <w:r w:rsidRPr="007E1582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 xml:space="preserve">, zgodnie ze złożoną ofertą z dnia </w:t>
      </w:r>
      <w:r w:rsidR="00042C91" w:rsidRPr="007E1582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>……………………………………..</w:t>
      </w:r>
      <w:r w:rsidRPr="007E1582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 xml:space="preserve"> roku</w:t>
      </w:r>
      <w:r w:rsidR="00B96C2D" w:rsidRPr="007E1582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 xml:space="preserve">, stanowiącą </w:t>
      </w:r>
      <w:r w:rsidR="00911243" w:rsidRPr="007E1582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>Z</w:t>
      </w:r>
      <w:r w:rsidR="00DF18D8" w:rsidRPr="007E1582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>ałącznik nr 1</w:t>
      </w:r>
      <w:r w:rsidR="00B96C2D" w:rsidRPr="007E1582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>.</w:t>
      </w:r>
    </w:p>
    <w:p w14:paraId="3A6AA273" w14:textId="77777777" w:rsidR="00FE3465" w:rsidRPr="00046251" w:rsidRDefault="004E296D" w:rsidP="00046251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after="0" w:line="276" w:lineRule="auto"/>
        <w:ind w:left="284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046251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 xml:space="preserve">Wykonawca gwarantuje wykonanie umowy zgodnie z zasadami wiedzy technicznej, wszystkimi obowiązującymi normami i przepisami, w tym </w:t>
      </w:r>
      <w:r w:rsidRPr="00046251">
        <w:rPr>
          <w:rFonts w:ascii="Arial Narrow" w:hAnsi="Arial Narrow" w:cs="Times New Roman"/>
          <w:color w:val="000000" w:themeColor="text1"/>
          <w:sz w:val="20"/>
          <w:szCs w:val="20"/>
        </w:rPr>
        <w:t xml:space="preserve">w szczególności: </w:t>
      </w:r>
    </w:p>
    <w:p w14:paraId="01F38F95" w14:textId="310CB265" w:rsidR="007E1582" w:rsidRPr="007E1582" w:rsidRDefault="007E1582" w:rsidP="007E1582">
      <w:pPr>
        <w:pStyle w:val="Akapitzlist"/>
        <w:numPr>
          <w:ilvl w:val="0"/>
          <w:numId w:val="12"/>
        </w:numPr>
        <w:spacing w:after="0" w:line="276" w:lineRule="auto"/>
        <w:ind w:left="709" w:hanging="425"/>
        <w:outlineLvl w:val="0"/>
        <w:rPr>
          <w:rFonts w:ascii="Arial Narrow" w:hAnsi="Arial Narrow" w:cs="Times New Roman"/>
          <w:bCs/>
          <w:sz w:val="20"/>
          <w:szCs w:val="20"/>
        </w:rPr>
      </w:pPr>
      <w:r w:rsidRPr="007E1582">
        <w:rPr>
          <w:rFonts w:ascii="Arial Narrow" w:hAnsi="Arial Narrow" w:cs="Times New Roman"/>
          <w:bCs/>
          <w:sz w:val="20"/>
          <w:szCs w:val="20"/>
        </w:rPr>
        <w:t xml:space="preserve">ustawą z dnia 7 lipca 1994 r. – Prawo budowlane (Dz.U. </w:t>
      </w:r>
      <w:r w:rsidR="004B6E09">
        <w:rPr>
          <w:rFonts w:ascii="Arial Narrow" w:hAnsi="Arial Narrow" w:cs="Times New Roman"/>
          <w:bCs/>
          <w:sz w:val="20"/>
          <w:szCs w:val="20"/>
        </w:rPr>
        <w:t>2025.418</w:t>
      </w:r>
      <w:r w:rsidRPr="007E1582">
        <w:rPr>
          <w:rFonts w:ascii="Arial Narrow" w:hAnsi="Arial Narrow" w:cs="Times New Roman"/>
          <w:bCs/>
          <w:sz w:val="20"/>
          <w:szCs w:val="20"/>
        </w:rPr>
        <w:t>),</w:t>
      </w:r>
    </w:p>
    <w:p w14:paraId="77D807F0" w14:textId="15FA81E3" w:rsidR="007E1582" w:rsidRPr="007E1582" w:rsidRDefault="007E1582" w:rsidP="007E1582">
      <w:pPr>
        <w:pStyle w:val="Akapitzlist"/>
        <w:numPr>
          <w:ilvl w:val="0"/>
          <w:numId w:val="12"/>
        </w:numPr>
        <w:spacing w:after="0" w:line="276" w:lineRule="auto"/>
        <w:ind w:left="709" w:hanging="425"/>
        <w:outlineLvl w:val="0"/>
        <w:rPr>
          <w:rFonts w:ascii="Arial Narrow" w:hAnsi="Arial Narrow" w:cs="Times New Roman"/>
          <w:bCs/>
          <w:sz w:val="20"/>
          <w:szCs w:val="20"/>
        </w:rPr>
      </w:pPr>
      <w:r w:rsidRPr="007E1582">
        <w:rPr>
          <w:rFonts w:ascii="Arial Narrow" w:hAnsi="Arial Narrow" w:cs="Times New Roman"/>
          <w:bCs/>
          <w:sz w:val="20"/>
          <w:szCs w:val="20"/>
        </w:rPr>
        <w:t xml:space="preserve">ustawą z dnia 16 lipca 2004 r. – Prawo telekomunikacyjne (Dz.U. </w:t>
      </w:r>
      <w:r w:rsidR="004B6E09">
        <w:rPr>
          <w:rFonts w:ascii="Arial Narrow" w:hAnsi="Arial Narrow" w:cs="Times New Roman"/>
          <w:bCs/>
          <w:sz w:val="20"/>
          <w:szCs w:val="20"/>
        </w:rPr>
        <w:t>2024.1221</w:t>
      </w:r>
      <w:r w:rsidRPr="007E1582">
        <w:rPr>
          <w:rFonts w:ascii="Arial Narrow" w:hAnsi="Arial Narrow" w:cs="Times New Roman"/>
          <w:bCs/>
          <w:sz w:val="20"/>
          <w:szCs w:val="20"/>
        </w:rPr>
        <w:t>),</w:t>
      </w:r>
    </w:p>
    <w:p w14:paraId="35B586F7" w14:textId="3E80DE69" w:rsidR="007E1582" w:rsidRPr="007E1582" w:rsidRDefault="007E1582" w:rsidP="007E1582">
      <w:pPr>
        <w:pStyle w:val="Akapitzlist"/>
        <w:numPr>
          <w:ilvl w:val="0"/>
          <w:numId w:val="12"/>
        </w:numPr>
        <w:spacing w:after="0" w:line="276" w:lineRule="auto"/>
        <w:ind w:left="709" w:hanging="425"/>
        <w:outlineLvl w:val="0"/>
        <w:rPr>
          <w:rFonts w:ascii="Arial Narrow" w:hAnsi="Arial Narrow" w:cs="Times New Roman"/>
          <w:bCs/>
          <w:sz w:val="20"/>
          <w:szCs w:val="20"/>
        </w:rPr>
      </w:pPr>
      <w:r w:rsidRPr="007E1582">
        <w:rPr>
          <w:rFonts w:ascii="Arial Narrow" w:hAnsi="Arial Narrow" w:cs="Times New Roman"/>
          <w:bCs/>
          <w:sz w:val="20"/>
          <w:szCs w:val="20"/>
        </w:rPr>
        <w:t>ustawą z dnia 24 sierpnia 1991 r. o ochronie przeciwpożarowej (Dz.U.</w:t>
      </w:r>
      <w:r w:rsidR="004B6E09">
        <w:rPr>
          <w:rFonts w:ascii="Arial Narrow" w:hAnsi="Arial Narrow" w:cs="Times New Roman"/>
          <w:bCs/>
          <w:sz w:val="20"/>
          <w:szCs w:val="20"/>
        </w:rPr>
        <w:t>2025.188</w:t>
      </w:r>
      <w:r w:rsidRPr="007E1582">
        <w:rPr>
          <w:rFonts w:ascii="Arial Narrow" w:hAnsi="Arial Narrow" w:cs="Times New Roman"/>
          <w:bCs/>
          <w:sz w:val="20"/>
          <w:szCs w:val="20"/>
        </w:rPr>
        <w:t>),</w:t>
      </w:r>
    </w:p>
    <w:p w14:paraId="10077731" w14:textId="77777777" w:rsidR="007E1582" w:rsidRPr="007E1582" w:rsidRDefault="007E1582" w:rsidP="007E1582">
      <w:pPr>
        <w:pStyle w:val="Akapitzlist"/>
        <w:numPr>
          <w:ilvl w:val="0"/>
          <w:numId w:val="12"/>
        </w:numPr>
        <w:spacing w:after="0" w:line="276" w:lineRule="auto"/>
        <w:ind w:left="709" w:hanging="425"/>
        <w:outlineLvl w:val="0"/>
        <w:rPr>
          <w:rFonts w:ascii="Arial Narrow" w:hAnsi="Arial Narrow" w:cs="Times New Roman"/>
          <w:bCs/>
          <w:sz w:val="20"/>
          <w:szCs w:val="20"/>
        </w:rPr>
      </w:pPr>
      <w:r w:rsidRPr="007E1582">
        <w:rPr>
          <w:rFonts w:ascii="Arial Narrow" w:hAnsi="Arial Narrow" w:cs="Times New Roman"/>
          <w:bCs/>
          <w:sz w:val="20"/>
          <w:szCs w:val="20"/>
        </w:rPr>
        <w:t>rozporządzeniami wykonawczymi dotyczącymi systemów alarmowych i bezpieczeństwa,</w:t>
      </w:r>
    </w:p>
    <w:p w14:paraId="097454E4" w14:textId="77777777" w:rsidR="007E1582" w:rsidRPr="007E1582" w:rsidRDefault="007E1582" w:rsidP="007E1582">
      <w:pPr>
        <w:pStyle w:val="Akapitzlist"/>
        <w:numPr>
          <w:ilvl w:val="0"/>
          <w:numId w:val="12"/>
        </w:numPr>
        <w:spacing w:after="0" w:line="276" w:lineRule="auto"/>
        <w:ind w:left="709" w:hanging="425"/>
        <w:outlineLvl w:val="0"/>
        <w:rPr>
          <w:rFonts w:ascii="Arial Narrow" w:hAnsi="Arial Narrow" w:cs="Times New Roman"/>
          <w:bCs/>
          <w:sz w:val="20"/>
          <w:szCs w:val="20"/>
        </w:rPr>
      </w:pPr>
      <w:r w:rsidRPr="007E1582">
        <w:rPr>
          <w:rFonts w:ascii="Arial Narrow" w:hAnsi="Arial Narrow" w:cs="Times New Roman"/>
          <w:bCs/>
          <w:sz w:val="20"/>
          <w:szCs w:val="20"/>
        </w:rPr>
        <w:t>przepisami BHP oraz zasadami wynikającymi z dokumentacji techniczno-ruchowej urządzeń,</w:t>
      </w:r>
    </w:p>
    <w:p w14:paraId="4EE96A3F" w14:textId="188CA0E5" w:rsidR="007E1582" w:rsidRPr="007E1582" w:rsidRDefault="007E1582" w:rsidP="007E1582">
      <w:pPr>
        <w:pStyle w:val="Akapitzlist"/>
        <w:numPr>
          <w:ilvl w:val="0"/>
          <w:numId w:val="12"/>
        </w:numPr>
        <w:spacing w:after="0" w:line="276" w:lineRule="auto"/>
        <w:ind w:left="709" w:hanging="425"/>
        <w:outlineLvl w:val="0"/>
        <w:rPr>
          <w:rFonts w:ascii="Arial Narrow" w:hAnsi="Arial Narrow" w:cs="Times New Roman"/>
          <w:bCs/>
          <w:sz w:val="20"/>
          <w:szCs w:val="20"/>
        </w:rPr>
      </w:pPr>
      <w:r w:rsidRPr="007E1582">
        <w:rPr>
          <w:rFonts w:ascii="Arial Narrow" w:hAnsi="Arial Narrow" w:cs="Times New Roman"/>
          <w:bCs/>
          <w:sz w:val="20"/>
          <w:szCs w:val="20"/>
        </w:rPr>
        <w:t>zasadami sztuki technicznej oraz instrukcjami producentów urządzeń,</w:t>
      </w:r>
    </w:p>
    <w:p w14:paraId="6B9DCE4C" w14:textId="661A4708" w:rsidR="007E1582" w:rsidRPr="007E1582" w:rsidRDefault="007E1582" w:rsidP="007E1582">
      <w:pPr>
        <w:pStyle w:val="Akapitzlist"/>
        <w:numPr>
          <w:ilvl w:val="0"/>
          <w:numId w:val="12"/>
        </w:numPr>
        <w:spacing w:after="0" w:line="276" w:lineRule="auto"/>
        <w:ind w:left="709" w:hanging="425"/>
        <w:outlineLvl w:val="0"/>
        <w:rPr>
          <w:rFonts w:ascii="Arial Narrow" w:hAnsi="Arial Narrow" w:cs="Times New Roman"/>
          <w:bCs/>
          <w:sz w:val="20"/>
          <w:szCs w:val="20"/>
        </w:rPr>
      </w:pPr>
      <w:r w:rsidRPr="007E1582">
        <w:rPr>
          <w:rFonts w:ascii="Arial Narrow" w:hAnsi="Arial Narrow" w:cs="Times New Roman"/>
          <w:bCs/>
          <w:sz w:val="20"/>
          <w:szCs w:val="20"/>
        </w:rPr>
        <w:t>z uwzględnieniem ochrony danych osobowych (RODO) i informacji niejawnych – o ile mają zastosowanie.</w:t>
      </w:r>
    </w:p>
    <w:p w14:paraId="09470090" w14:textId="2C92EB1C" w:rsidR="007150DD" w:rsidRPr="00A61351" w:rsidRDefault="007150DD" w:rsidP="00F23DBA">
      <w:pPr>
        <w:pStyle w:val="Akapitzlist"/>
        <w:numPr>
          <w:ilvl w:val="0"/>
          <w:numId w:val="12"/>
        </w:numPr>
        <w:spacing w:after="0" w:line="276" w:lineRule="auto"/>
        <w:ind w:left="709" w:hanging="425"/>
        <w:outlineLvl w:val="0"/>
        <w:rPr>
          <w:rFonts w:ascii="Arial Narrow" w:hAnsi="Arial Narrow" w:cs="Times New Roman"/>
          <w:bCs/>
          <w:sz w:val="20"/>
          <w:szCs w:val="20"/>
        </w:rPr>
      </w:pPr>
      <w:r w:rsidRPr="00A61351">
        <w:rPr>
          <w:rFonts w:ascii="Arial Narrow" w:hAnsi="Arial Narrow" w:cs="Times New Roman"/>
          <w:bCs/>
          <w:sz w:val="20"/>
          <w:szCs w:val="20"/>
        </w:rPr>
        <w:t>Przepisami obowiązującymi u Za</w:t>
      </w:r>
      <w:r w:rsidR="001B4D0C">
        <w:rPr>
          <w:rFonts w:ascii="Arial Narrow" w:hAnsi="Arial Narrow" w:cs="Times New Roman"/>
          <w:bCs/>
          <w:sz w:val="20"/>
          <w:szCs w:val="20"/>
        </w:rPr>
        <w:t>mawiającego w tym Załącznik nr 2</w:t>
      </w:r>
      <w:r w:rsidRPr="00A61351">
        <w:rPr>
          <w:rFonts w:ascii="Arial Narrow" w:hAnsi="Arial Narrow" w:cs="Times New Roman"/>
          <w:bCs/>
          <w:sz w:val="20"/>
          <w:szCs w:val="20"/>
        </w:rPr>
        <w:t xml:space="preserve"> Zasady środowiskowe.</w:t>
      </w:r>
    </w:p>
    <w:p w14:paraId="69C7A8C1" w14:textId="42669D72" w:rsidR="007150DD" w:rsidRPr="0076287B" w:rsidRDefault="007731BB" w:rsidP="00046251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after="0" w:line="276" w:lineRule="auto"/>
        <w:ind w:left="284" w:hanging="284"/>
        <w:outlineLvl w:val="0"/>
        <w:rPr>
          <w:rFonts w:ascii="Arial Narrow" w:hAnsi="Arial Narrow" w:cs="Times New Roman"/>
          <w:bCs/>
          <w:color w:val="000000" w:themeColor="text1"/>
          <w:sz w:val="20"/>
          <w:szCs w:val="20"/>
        </w:rPr>
      </w:pPr>
      <w:r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Wykonawca oświadcza, że posiada </w:t>
      </w:r>
      <w:r w:rsidR="006B300C"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kwalifikacje i </w:t>
      </w:r>
      <w:r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uprawnienia do wykonywania określonej przedmiotem zamówienia działalności, posiada wiedzę i doświadczenie do wykonanie zamówienia, dysponujemy odpowiednim potencjałem technicznym oraz osobami zdolnymi do wykonania zamówienia </w:t>
      </w:r>
      <w:r w:rsidR="003F42CD" w:rsidRPr="0076287B">
        <w:rPr>
          <w:rFonts w:ascii="Arial Narrow" w:hAnsi="Arial Narrow" w:cs="Times New Roman"/>
          <w:color w:val="000000" w:themeColor="text1"/>
          <w:sz w:val="20"/>
          <w:szCs w:val="20"/>
        </w:rPr>
        <w:t>oraz znajduje</w:t>
      </w:r>
      <w:r w:rsidR="009554A9" w:rsidRPr="0076287B">
        <w:rPr>
          <w:rFonts w:ascii="Arial Narrow" w:hAnsi="Arial Narrow" w:cs="Times New Roman"/>
          <w:strike/>
          <w:color w:val="000000" w:themeColor="text1"/>
          <w:sz w:val="20"/>
          <w:szCs w:val="20"/>
        </w:rPr>
        <w:t xml:space="preserve"> </w:t>
      </w:r>
      <w:r w:rsidRPr="0076287B">
        <w:rPr>
          <w:rFonts w:ascii="Arial Narrow" w:hAnsi="Arial Narrow" w:cs="Times New Roman"/>
          <w:color w:val="000000" w:themeColor="text1"/>
          <w:sz w:val="20"/>
          <w:szCs w:val="20"/>
        </w:rPr>
        <w:t>się w sytuacji ekonomicznej i finansowej zapewniającej wykonanie zamówienia.</w:t>
      </w:r>
      <w:r w:rsidR="0031595F" w:rsidRPr="0076287B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</w:p>
    <w:p w14:paraId="774F91CF" w14:textId="77777777" w:rsidR="0076287B" w:rsidRPr="00046251" w:rsidRDefault="0076287B" w:rsidP="00046251">
      <w:pPr>
        <w:spacing w:after="0" w:line="276" w:lineRule="auto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277F0642" w14:textId="165FEC32" w:rsidR="00E52BEA" w:rsidRPr="00046251" w:rsidRDefault="00E52BEA" w:rsidP="00046251">
      <w:pPr>
        <w:spacing w:after="0" w:line="276" w:lineRule="auto"/>
        <w:ind w:left="40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 w:rsidR="00D0509F"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>2</w:t>
      </w:r>
    </w:p>
    <w:p w14:paraId="4306D826" w14:textId="32DE1083" w:rsidR="007150DD" w:rsidRPr="00046251" w:rsidRDefault="008542F0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Termin </w:t>
      </w:r>
      <w:r w:rsidR="007150DD"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>realizacji</w:t>
      </w:r>
      <w:r w:rsidR="00016320" w:rsidRPr="0004625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 umowy</w:t>
      </w:r>
    </w:p>
    <w:p w14:paraId="1B877E59" w14:textId="5183BB04" w:rsidR="00016320" w:rsidRPr="002B3FA1" w:rsidRDefault="0007315D" w:rsidP="002B3FA1">
      <w:pPr>
        <w:spacing w:line="276" w:lineRule="auto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bookmarkStart w:id="3" w:name="_Hlk71621196"/>
      <w:r w:rsidRPr="002B3FA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Umowa zostaje zawarta na czas określony od dnia podpisania do dnia </w:t>
      </w:r>
      <w:r w:rsidR="00042C91" w:rsidRPr="002B3FA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………………………..</w:t>
      </w:r>
      <w:r w:rsidRPr="002B3FA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 roku</w:t>
      </w:r>
      <w:r w:rsidRPr="002B3FA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. </w:t>
      </w:r>
    </w:p>
    <w:p w14:paraId="51209AF1" w14:textId="24E7D071" w:rsidR="008542F0" w:rsidRPr="008542F0" w:rsidRDefault="008542F0" w:rsidP="008542F0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8542F0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>
        <w:rPr>
          <w:rFonts w:ascii="Arial Narrow" w:hAnsi="Arial Narrow" w:cs="Times New Roman"/>
          <w:b/>
          <w:color w:val="000000" w:themeColor="text1"/>
          <w:sz w:val="20"/>
          <w:szCs w:val="20"/>
        </w:rPr>
        <w:t>3</w:t>
      </w:r>
    </w:p>
    <w:p w14:paraId="6AE4EB30" w14:textId="23315D44" w:rsidR="008542F0" w:rsidRPr="008D19C7" w:rsidRDefault="008542F0" w:rsidP="008D19C7">
      <w:pPr>
        <w:spacing w:after="0" w:line="240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8D19C7">
        <w:rPr>
          <w:rFonts w:ascii="Arial Narrow" w:hAnsi="Arial Narrow" w:cs="Times New Roman"/>
          <w:b/>
          <w:color w:val="000000" w:themeColor="text1"/>
          <w:sz w:val="20"/>
          <w:szCs w:val="20"/>
        </w:rPr>
        <w:t>Warunki realizacji umowy</w:t>
      </w:r>
    </w:p>
    <w:bookmarkEnd w:id="3"/>
    <w:p w14:paraId="66F588F9" w14:textId="77777777" w:rsidR="00855B39" w:rsidRPr="00855B39" w:rsidRDefault="00855B39" w:rsidP="00855B39">
      <w:pPr>
        <w:pStyle w:val="Akapitzlist"/>
        <w:numPr>
          <w:ilvl w:val="0"/>
          <w:numId w:val="24"/>
        </w:numPr>
        <w:tabs>
          <w:tab w:val="left" w:pos="284"/>
        </w:tabs>
        <w:spacing w:after="0" w:line="276" w:lineRule="auto"/>
        <w:ind w:firstLine="20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855B39">
        <w:rPr>
          <w:rFonts w:ascii="Arial Narrow" w:hAnsi="Arial Narrow" w:cs="Times New Roman"/>
          <w:color w:val="000000" w:themeColor="text1"/>
          <w:sz w:val="20"/>
          <w:szCs w:val="20"/>
        </w:rPr>
        <w:t>Przedmiot zamówienia obejmuje następujące instalacje, sieci, systemy i urządzenia:</w:t>
      </w:r>
    </w:p>
    <w:p w14:paraId="6A963258" w14:textId="77777777" w:rsidR="00855B39" w:rsidRDefault="00855B39" w:rsidP="00855B39">
      <w:pPr>
        <w:pStyle w:val="Akapitzlist"/>
        <w:numPr>
          <w:ilvl w:val="0"/>
          <w:numId w:val="25"/>
        </w:numPr>
        <w:snapToGrid w:val="0"/>
        <w:ind w:left="567" w:hanging="283"/>
        <w:rPr>
          <w:rFonts w:ascii="Arial Narrow" w:hAnsi="Arial Narrow" w:cs="Trebuchet MS"/>
          <w:sz w:val="20"/>
          <w:szCs w:val="20"/>
        </w:rPr>
      </w:pPr>
      <w:r w:rsidRPr="00855B39">
        <w:rPr>
          <w:rFonts w:ascii="Arial Narrow" w:hAnsi="Arial Narrow" w:cs="Trebuchet MS"/>
          <w:sz w:val="20"/>
          <w:szCs w:val="20"/>
        </w:rPr>
        <w:t>centrala telefoniczna wewnętrzna IP PBX LIBRA z siecią telefonów  zainstalowanych w budynkach  SPZZOZ w Wyszkowie przy ul. Komisji Edukacji Narodowej nr 1,</w:t>
      </w:r>
    </w:p>
    <w:p w14:paraId="5D0762A9" w14:textId="77777777" w:rsidR="00855B39" w:rsidRDefault="00855B39" w:rsidP="00855B39">
      <w:pPr>
        <w:pStyle w:val="Akapitzlist"/>
        <w:numPr>
          <w:ilvl w:val="0"/>
          <w:numId w:val="25"/>
        </w:numPr>
        <w:snapToGrid w:val="0"/>
        <w:ind w:left="567" w:hanging="283"/>
        <w:rPr>
          <w:rFonts w:ascii="Arial Narrow" w:hAnsi="Arial Narrow" w:cs="Trebuchet MS"/>
          <w:sz w:val="20"/>
          <w:szCs w:val="20"/>
        </w:rPr>
      </w:pPr>
      <w:r w:rsidRPr="00855B39">
        <w:rPr>
          <w:rFonts w:ascii="Arial Narrow" w:hAnsi="Arial Narrow" w:cs="Trebuchet MS"/>
          <w:sz w:val="20"/>
          <w:szCs w:val="20"/>
        </w:rPr>
        <w:t>system nagrywania i rejestracji połączeń,</w:t>
      </w:r>
    </w:p>
    <w:p w14:paraId="121BB013" w14:textId="77777777" w:rsidR="00855B39" w:rsidRDefault="00855B39" w:rsidP="00855B39">
      <w:pPr>
        <w:pStyle w:val="Akapitzlist"/>
        <w:numPr>
          <w:ilvl w:val="0"/>
          <w:numId w:val="25"/>
        </w:numPr>
        <w:snapToGrid w:val="0"/>
        <w:ind w:left="567" w:hanging="283"/>
        <w:rPr>
          <w:rFonts w:ascii="Arial Narrow" w:hAnsi="Arial Narrow" w:cs="Trebuchet MS"/>
          <w:sz w:val="20"/>
          <w:szCs w:val="20"/>
        </w:rPr>
      </w:pPr>
      <w:r w:rsidRPr="00855B39">
        <w:rPr>
          <w:rFonts w:ascii="Arial Narrow" w:hAnsi="Arial Narrow" w:cs="Trebuchet MS"/>
          <w:sz w:val="20"/>
          <w:szCs w:val="20"/>
        </w:rPr>
        <w:t>sieć przewodowa telefoniczna napowietrzna o długości ok. 600 m.b.,</w:t>
      </w:r>
    </w:p>
    <w:p w14:paraId="407D7FF3" w14:textId="77777777" w:rsidR="00855B39" w:rsidRDefault="00855B39" w:rsidP="00855B39">
      <w:pPr>
        <w:pStyle w:val="Akapitzlist"/>
        <w:numPr>
          <w:ilvl w:val="0"/>
          <w:numId w:val="25"/>
        </w:numPr>
        <w:snapToGrid w:val="0"/>
        <w:ind w:left="567" w:hanging="283"/>
        <w:rPr>
          <w:rFonts w:ascii="Arial Narrow" w:hAnsi="Arial Narrow" w:cs="Trebuchet MS"/>
          <w:sz w:val="20"/>
          <w:szCs w:val="20"/>
        </w:rPr>
      </w:pPr>
      <w:r w:rsidRPr="00855B39">
        <w:rPr>
          <w:rFonts w:ascii="Arial Narrow" w:hAnsi="Arial Narrow" w:cs="Trebuchet MS"/>
          <w:sz w:val="20"/>
          <w:szCs w:val="20"/>
        </w:rPr>
        <w:t>sieć przewodowa telefoniczna wewnętrzna we wszystkich budynkach na terenie SPZZOZ w Wyszkowie przy ul. Komisji Edukacji Narodowej nr 1 oraz w Poradni przy ul. G. J. Sowińskiego 61/9 i w Pracowni Fizjoterapii i Rehabilitacji nr 2 przy ul. 1-go Maja 9 B,</w:t>
      </w:r>
    </w:p>
    <w:p w14:paraId="667625F7" w14:textId="77777777" w:rsidR="00855B39" w:rsidRDefault="00855B39" w:rsidP="00855B39">
      <w:pPr>
        <w:pStyle w:val="Akapitzlist"/>
        <w:numPr>
          <w:ilvl w:val="0"/>
          <w:numId w:val="25"/>
        </w:numPr>
        <w:snapToGrid w:val="0"/>
        <w:ind w:left="567" w:hanging="283"/>
        <w:rPr>
          <w:rFonts w:ascii="Arial Narrow" w:hAnsi="Arial Narrow" w:cs="Trebuchet MS"/>
          <w:sz w:val="20"/>
          <w:szCs w:val="20"/>
        </w:rPr>
      </w:pPr>
      <w:r w:rsidRPr="00855B39">
        <w:rPr>
          <w:rFonts w:ascii="Arial Narrow" w:hAnsi="Arial Narrow" w:cs="Trebuchet MS"/>
          <w:sz w:val="20"/>
          <w:szCs w:val="20"/>
        </w:rPr>
        <w:t xml:space="preserve">wszystkie systemy alarmowe zainstalowane w SPZZOZ w Wyszkowie, w tym w pomieszczeniach: Sekcji Dokumentacji i Statystyki, magazynu Apteki Szpitalnej, Zakładu Rehabilitacji Leczniczej przy ul. KEN 1 i przy ul.1 Maja 9 B, Rejestracji </w:t>
      </w:r>
      <w:r w:rsidRPr="00855B39">
        <w:rPr>
          <w:rFonts w:ascii="Arial Narrow" w:hAnsi="Arial Narrow" w:cs="Trebuchet MS"/>
          <w:sz w:val="20"/>
          <w:szCs w:val="20"/>
        </w:rPr>
        <w:lastRenderedPageBreak/>
        <w:t>Przychodni Przyszpitalnej, Sekcji Obsługi Informatycznej, Kasy i Budynku Administracyjnego, cztery systemy w Budynku Administracyjno-Diagnostycznym, Budynku Warsztatowo-Garażowego (pomieszczenie ochrony), Poradni Pulmonologicznej i Diabetologicznej,</w:t>
      </w:r>
    </w:p>
    <w:p w14:paraId="7383FD57" w14:textId="77777777" w:rsidR="00855B39" w:rsidRDefault="00855B39" w:rsidP="00855B39">
      <w:pPr>
        <w:pStyle w:val="Akapitzlist"/>
        <w:numPr>
          <w:ilvl w:val="0"/>
          <w:numId w:val="25"/>
        </w:numPr>
        <w:snapToGrid w:val="0"/>
        <w:ind w:left="567" w:hanging="283"/>
        <w:rPr>
          <w:rFonts w:ascii="Arial Narrow" w:hAnsi="Arial Narrow" w:cs="Trebuchet MS"/>
          <w:sz w:val="20"/>
          <w:szCs w:val="20"/>
        </w:rPr>
      </w:pPr>
      <w:r w:rsidRPr="00855B39">
        <w:rPr>
          <w:rFonts w:ascii="Arial Narrow" w:hAnsi="Arial Narrow" w:cs="Trebuchet MS"/>
          <w:sz w:val="20"/>
          <w:szCs w:val="20"/>
        </w:rPr>
        <w:t>system monitoringu szpitalnego, w tym, kamery zainstalowane wewnątrz oddziałów oraz na zewnątrz budynków SPZZOZ w Wyszkowie, urządzenia rejestrujące zapis monitoringu oraz sieć przewodowa monitoringu wewnątrz i na zewnątrz budynków SPZZOZ w Wyszkowie,</w:t>
      </w:r>
    </w:p>
    <w:p w14:paraId="7992A579" w14:textId="77777777" w:rsidR="00855B39" w:rsidRDefault="00855B39" w:rsidP="00855B39">
      <w:pPr>
        <w:pStyle w:val="Akapitzlist"/>
        <w:numPr>
          <w:ilvl w:val="0"/>
          <w:numId w:val="25"/>
        </w:numPr>
        <w:snapToGrid w:val="0"/>
        <w:ind w:left="567" w:hanging="283"/>
        <w:rPr>
          <w:rFonts w:ascii="Arial Narrow" w:hAnsi="Arial Narrow" w:cs="Trebuchet MS"/>
          <w:sz w:val="20"/>
          <w:szCs w:val="20"/>
        </w:rPr>
      </w:pPr>
      <w:r w:rsidRPr="00855B39">
        <w:rPr>
          <w:rFonts w:ascii="Arial Narrow" w:hAnsi="Arial Narrow" w:cs="Trebuchet MS"/>
          <w:sz w:val="20"/>
          <w:szCs w:val="20"/>
        </w:rPr>
        <w:t>instalacje domofonowe i elektrozamki, w tym: przy drzwiach wejściowych do poszczególnych pomieszczeń w SPZZOZ w Wyszkowie, Przyłóżkowe Przyciskowe Systemy Przywołania, systemy dzwonków bezprzewodowych,</w:t>
      </w:r>
    </w:p>
    <w:p w14:paraId="3D7C0FD4" w14:textId="77777777" w:rsidR="00855B39" w:rsidRDefault="00855B39" w:rsidP="00855B39">
      <w:pPr>
        <w:pStyle w:val="Akapitzlist"/>
        <w:numPr>
          <w:ilvl w:val="0"/>
          <w:numId w:val="25"/>
        </w:numPr>
        <w:snapToGrid w:val="0"/>
        <w:ind w:left="567" w:hanging="283"/>
        <w:rPr>
          <w:rFonts w:ascii="Arial Narrow" w:hAnsi="Arial Narrow" w:cs="Trebuchet MS"/>
          <w:sz w:val="20"/>
          <w:szCs w:val="20"/>
        </w:rPr>
      </w:pPr>
      <w:r w:rsidRPr="00855B39">
        <w:rPr>
          <w:rFonts w:ascii="Arial Narrow" w:hAnsi="Arial Narrow" w:cs="Trebuchet MS"/>
          <w:sz w:val="20"/>
          <w:szCs w:val="20"/>
        </w:rPr>
        <w:t>sprawdzanie kabli i sond od przyrządów diagnostycznych i rehabilitacyjnych, w tym naprawa kabli i sond diagnostycznych w zakresie nie wymagające wyspecjalizowanych czynności serwisowych,</w:t>
      </w:r>
    </w:p>
    <w:p w14:paraId="7BA4A0C4" w14:textId="5B7800D8" w:rsidR="00855B39" w:rsidRPr="00855B39" w:rsidRDefault="00855B39" w:rsidP="00855B39">
      <w:pPr>
        <w:pStyle w:val="Akapitzlist"/>
        <w:numPr>
          <w:ilvl w:val="0"/>
          <w:numId w:val="25"/>
        </w:numPr>
        <w:snapToGrid w:val="0"/>
        <w:ind w:left="567" w:hanging="283"/>
        <w:rPr>
          <w:rFonts w:ascii="Arial Narrow" w:hAnsi="Arial Narrow" w:cs="Trebuchet MS"/>
          <w:sz w:val="20"/>
          <w:szCs w:val="20"/>
        </w:rPr>
      </w:pPr>
      <w:r w:rsidRPr="00855B39">
        <w:rPr>
          <w:rFonts w:ascii="Arial Narrow" w:hAnsi="Arial Narrow" w:cs="Trebuchet MS"/>
          <w:sz w:val="20"/>
          <w:szCs w:val="20"/>
        </w:rPr>
        <w:t>inne prace z zakresu napraw elektronicznych, nie wymagające wyspecjalizowanych czynności serwisowych.</w:t>
      </w:r>
    </w:p>
    <w:p w14:paraId="641B8C51" w14:textId="77777777" w:rsidR="008D19C7" w:rsidRDefault="008D19C7" w:rsidP="002B3FA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37085956" w14:textId="4F94FE25" w:rsidR="002B3FA1" w:rsidRPr="00FF0281" w:rsidRDefault="002B3FA1" w:rsidP="002B3FA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>
        <w:rPr>
          <w:rFonts w:ascii="Arial Narrow" w:hAnsi="Arial Narrow" w:cs="Times New Roman"/>
          <w:b/>
          <w:color w:val="000000" w:themeColor="text1"/>
          <w:sz w:val="20"/>
          <w:szCs w:val="20"/>
        </w:rPr>
        <w:t>4</w:t>
      </w:r>
    </w:p>
    <w:p w14:paraId="5657F66E" w14:textId="77777777" w:rsidR="002B3FA1" w:rsidRPr="00FF0281" w:rsidRDefault="002B3FA1" w:rsidP="002B3FA1">
      <w:pPr>
        <w:spacing w:after="0" w:line="276" w:lineRule="auto"/>
        <w:ind w:left="40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Wartość przedmiotu umowy</w:t>
      </w:r>
    </w:p>
    <w:p w14:paraId="0795D107" w14:textId="77777777" w:rsidR="002B3FA1" w:rsidRPr="00FF0281" w:rsidRDefault="002B3FA1" w:rsidP="002B3FA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4599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 tytułu realizacji przedmiotu umowy, o którym mowa w § 1 ust. 1, Wykonawca otrzyma miesięczne wynagrodzenie ryczałtowe obejmuje wszelkie koszty związane z realizacją przedmiotu umowy, z wyłączeniem kosztów części zamiennych, materiałów eksploatacyjnych, napraw, modernizacji i remontów</w:t>
      </w: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zgodnie z ofertą Wykonawcy Załącznik nr 1:</w:t>
      </w:r>
    </w:p>
    <w:p w14:paraId="19809EB6" w14:textId="77777777" w:rsidR="002B3FA1" w:rsidRPr="0041116B" w:rsidRDefault="002B3FA1" w:rsidP="002B3FA1">
      <w:pPr>
        <w:spacing w:after="0" w:line="276" w:lineRule="auto"/>
        <w:ind w:firstLine="360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41116B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Wartość umowy wynosi zgodnie z ofertą Wykonawcy z dnia …………………………..:</w:t>
      </w:r>
    </w:p>
    <w:p w14:paraId="76556330" w14:textId="77777777" w:rsidR="002B3FA1" w:rsidRPr="00FF0281" w:rsidRDefault="002B3FA1" w:rsidP="002B3FA1">
      <w:pPr>
        <w:pStyle w:val="Akapitzlist"/>
        <w:spacing w:after="0" w:line="276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netto ………………………………… zł </w:t>
      </w:r>
    </w:p>
    <w:p w14:paraId="44CB15AF" w14:textId="77777777" w:rsidR="002B3FA1" w:rsidRPr="00FF0281" w:rsidRDefault="002B3FA1" w:rsidP="002B3FA1">
      <w:pPr>
        <w:pStyle w:val="Akapitzlist"/>
        <w:spacing w:after="0" w:line="276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stawka VAT 23 %</w:t>
      </w:r>
    </w:p>
    <w:p w14:paraId="3E0BAE1F" w14:textId="77777777" w:rsidR="002B3FA1" w:rsidRPr="00FF0281" w:rsidRDefault="002B3FA1" w:rsidP="002B3FA1">
      <w:pPr>
        <w:pStyle w:val="Akapitzlist"/>
        <w:spacing w:after="0" w:line="276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6123A30B" w14:textId="77777777" w:rsidR="002B3FA1" w:rsidRPr="00FF0281" w:rsidRDefault="002B3FA1" w:rsidP="002B3FA1">
      <w:pPr>
        <w:pStyle w:val="Akapitzlist"/>
        <w:spacing w:after="0" w:line="276" w:lineRule="auto"/>
        <w:ind w:left="425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(………………………………………………..)</w:t>
      </w:r>
    </w:p>
    <w:p w14:paraId="2F32B749" w14:textId="77777777" w:rsidR="002B3FA1" w:rsidRDefault="002B3FA1" w:rsidP="002B3FA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41116B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Płatność wynagrodzenia, o którym mowa w ust. 1, będzie realizowana raz w miesiącu, przelewem na rachunek bankowy Wykonawcy nr: ……………………………………, na podstawie prawidłowo wystawionej faktury VAT.</w:t>
      </w:r>
    </w:p>
    <w:p w14:paraId="47AE40A3" w14:textId="25C54D97" w:rsidR="002B3FA1" w:rsidRPr="0041116B" w:rsidRDefault="002B3FA1" w:rsidP="002B3FA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41116B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Faktura może zostać wystawiona po wykonaniu w danym miesiącu objętych umową, pod warunkiem potwierdzenia ich wykonania przez Zamawiającego w protokołach przeglądów i napraw, podpisanych i zaakceptowanych przez Kierownika Działu Technicznego SPZZOZ w Wyszkowie.</w:t>
      </w:r>
    </w:p>
    <w:p w14:paraId="02F2943F" w14:textId="77777777" w:rsidR="002B3FA1" w:rsidRPr="0041116B" w:rsidRDefault="002B3FA1" w:rsidP="002B3FA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41116B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Termin płatności faktury wynosi do 60 dni od daty otrzymania przez Zamawiającego prawidłowo wystawionej faktury wraz z kompletem dokumentów potwierdzających wykonanie usług.</w:t>
      </w:r>
    </w:p>
    <w:p w14:paraId="2F2DDEFF" w14:textId="77777777" w:rsidR="002B3FA1" w:rsidRPr="0041116B" w:rsidRDefault="002B3FA1" w:rsidP="002B3FA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41116B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1B6E0991" w14:textId="783CDAE1" w:rsidR="002B3FA1" w:rsidRPr="00855B39" w:rsidRDefault="002B3FA1" w:rsidP="00855B39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41116B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Wynagrodzenie Wykonawcy może ulec zmianie wyłącz</w:t>
      </w:r>
      <w:r w:rsidR="00855B39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nie w następujących przypadku </w:t>
      </w:r>
      <w:r w:rsidRPr="00855B39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zmiany stawki podatku VAT</w:t>
      </w:r>
      <w:r w:rsidRPr="00855B3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– w przypadku ustawowej zmiany stawki podatku VAT w trakcie trwania umowy, Wykonawca wystawia fakturę z uwzględnieniem aktualnie obowiązującej stawki VAT, przy zachowaniu pierwotnej kwoty netto wynagrodzenia;</w:t>
      </w:r>
    </w:p>
    <w:p w14:paraId="115440F0" w14:textId="77777777" w:rsidR="002B3FA1" w:rsidRPr="00FF0281" w:rsidRDefault="002B3FA1" w:rsidP="002B3FA1">
      <w:pPr>
        <w:pStyle w:val="Akapitzlist"/>
        <w:widowControl w:val="0"/>
        <w:numPr>
          <w:ilvl w:val="0"/>
          <w:numId w:val="10"/>
        </w:numPr>
        <w:spacing w:after="0" w:line="276" w:lineRule="auto"/>
        <w:contextualSpacing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W ramach wynagrodzenia Wykonawca będzie ponosił również koszty m.in. w</w:t>
      </w:r>
      <w:r>
        <w:rPr>
          <w:rFonts w:ascii="Arial Narrow" w:hAnsi="Arial Narrow" w:cs="Times New Roman"/>
          <w:color w:val="000000" w:themeColor="text1"/>
          <w:sz w:val="20"/>
          <w:szCs w:val="20"/>
        </w:rPr>
        <w:t xml:space="preserve">szelkich prac przygotowawczych, 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zabezpieczających, koszty wywozu i utylizacji </w:t>
      </w:r>
      <w:r>
        <w:rPr>
          <w:rFonts w:ascii="Arial Narrow" w:hAnsi="Arial Narrow" w:cs="Times New Roman"/>
          <w:color w:val="000000" w:themeColor="text1"/>
          <w:sz w:val="20"/>
          <w:szCs w:val="20"/>
        </w:rPr>
        <w:t>śmieci.</w:t>
      </w:r>
    </w:p>
    <w:p w14:paraId="684BE20B" w14:textId="77777777" w:rsidR="002B3FA1" w:rsidRPr="00FF0281" w:rsidRDefault="002B3FA1" w:rsidP="002B3FA1">
      <w:pPr>
        <w:pStyle w:val="Akapitzlist"/>
        <w:numPr>
          <w:ilvl w:val="0"/>
          <w:numId w:val="10"/>
        </w:numPr>
        <w:spacing w:after="0" w:line="276" w:lineRule="auto"/>
        <w:ind w:left="357" w:hanging="357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 tytułu nieterminowej zapłaty należności 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Wykonawcy, przysługują odsetki ustawowe za opóźnienie w transakcjach handlowych po wystawieniu i doręczeniu Zamawiającemu noty odsetkowej najpóźniej do dnia 31 marca następnego roku kalendarzowego.</w:t>
      </w:r>
    </w:p>
    <w:p w14:paraId="422BBC4D" w14:textId="77777777" w:rsidR="002B3FA1" w:rsidRPr="00FF0281" w:rsidRDefault="002B3FA1" w:rsidP="002B3FA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Uchybienie terminom, o których mowa w ust. 8 jest równoznaczne z uznaniem, że Wykonawca zrzeka się prawa dochodzenia odsetek za opóźnienie w transakcjach handlowych.</w:t>
      </w:r>
    </w:p>
    <w:p w14:paraId="22E3BCED" w14:textId="2704AC63" w:rsidR="002B3FA1" w:rsidRPr="00FF0281" w:rsidRDefault="002B3FA1" w:rsidP="002B3FA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 5 ustawy o działalności leczniczej (t.j. Dz.U.</w:t>
      </w:r>
      <w:r w:rsidR="00B35C4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2025.450</w:t>
      </w:r>
      <w:bookmarkStart w:id="4" w:name="_GoBack"/>
      <w:bookmarkEnd w:id="4"/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) są nieważne.</w:t>
      </w:r>
    </w:p>
    <w:p w14:paraId="15D3999B" w14:textId="77777777" w:rsidR="002B3FA1" w:rsidRPr="0041116B" w:rsidRDefault="002B3FA1" w:rsidP="002B3FA1">
      <w:pPr>
        <w:pStyle w:val="Akapitzlist"/>
        <w:numPr>
          <w:ilvl w:val="0"/>
          <w:numId w:val="10"/>
        </w:numPr>
        <w:spacing w:after="0" w:line="276" w:lineRule="auto"/>
        <w:outlineLvl w:val="0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41116B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Zamawiający nie przewiduje  udzielania zaliczek.</w:t>
      </w:r>
    </w:p>
    <w:p w14:paraId="197F18F0" w14:textId="0C5BB0F3" w:rsidR="00E52BEA" w:rsidRPr="00FF0281" w:rsidRDefault="00E52BEA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5" w:name="_Hlk192596133"/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 w:rsidR="00093D72">
        <w:rPr>
          <w:rFonts w:ascii="Arial Narrow" w:hAnsi="Arial Narrow" w:cs="Times New Roman"/>
          <w:b/>
          <w:color w:val="000000" w:themeColor="text1"/>
          <w:sz w:val="20"/>
          <w:szCs w:val="20"/>
        </w:rPr>
        <w:t>5</w:t>
      </w:r>
    </w:p>
    <w:bookmarkEnd w:id="5"/>
    <w:p w14:paraId="0D6F66C3" w14:textId="3D1413A0" w:rsidR="00D52A63" w:rsidRPr="00FF0281" w:rsidRDefault="00D52A63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Kary umowne</w:t>
      </w:r>
    </w:p>
    <w:p w14:paraId="4F880628" w14:textId="77777777" w:rsidR="00040975" w:rsidRPr="00FF0281" w:rsidRDefault="00040975" w:rsidP="00046251">
      <w:pPr>
        <w:pStyle w:val="Akapitzlist"/>
        <w:numPr>
          <w:ilvl w:val="0"/>
          <w:numId w:val="4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Wykonawca zapłaci Zamawiającemu karę umowną:</w:t>
      </w:r>
    </w:p>
    <w:p w14:paraId="306115E2" w14:textId="66B27278" w:rsidR="00040975" w:rsidRPr="00FF0281" w:rsidRDefault="00040975" w:rsidP="0082334D">
      <w:pPr>
        <w:pStyle w:val="Akapitzlist"/>
        <w:numPr>
          <w:ilvl w:val="0"/>
          <w:numId w:val="2"/>
        </w:numPr>
        <w:spacing w:after="0" w:line="276" w:lineRule="auto"/>
        <w:ind w:left="709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odstąpienie lub rozwiązanie umowy w trybie natychmiastowym przez Zamawiającego z przyczyn leżących po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stronie Wykonawcy w wysokości 1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0 % </w:t>
      </w:r>
      <w:r w:rsidR="003F42C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wynagrodzenia, o którym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mowa w § </w:t>
      </w:r>
      <w:r w:rsidR="00B41F6F" w:rsidRPr="00FF0281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="00911B5C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ust. 1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;</w:t>
      </w:r>
    </w:p>
    <w:p w14:paraId="32A55568" w14:textId="7BDD4153" w:rsidR="001E6CDF" w:rsidRPr="00FF0281" w:rsidRDefault="00040975" w:rsidP="0082334D">
      <w:pPr>
        <w:pStyle w:val="Akapitzlist"/>
        <w:numPr>
          <w:ilvl w:val="0"/>
          <w:numId w:val="2"/>
        </w:numPr>
        <w:spacing w:after="0" w:line="276" w:lineRule="auto"/>
        <w:ind w:left="709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jednostronne odstąpieni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e przez Wykonawcę, w wysokości 1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0 % </w:t>
      </w:r>
      <w:r w:rsidR="003F42CD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wynagrodzenia, o którym</w:t>
      </w:r>
      <w:r w:rsidR="001E6CD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mowa w § </w:t>
      </w:r>
      <w:r w:rsidR="00B41F6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3</w:t>
      </w:r>
      <w:r w:rsidR="001E6CDF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ust. 1;</w:t>
      </w:r>
    </w:p>
    <w:p w14:paraId="3889B3A8" w14:textId="74ABE411" w:rsidR="00A12F98" w:rsidRPr="00FF0281" w:rsidRDefault="000F2E93" w:rsidP="0082334D">
      <w:pPr>
        <w:pStyle w:val="Akapitzlist"/>
        <w:numPr>
          <w:ilvl w:val="0"/>
          <w:numId w:val="2"/>
        </w:numPr>
        <w:spacing w:after="0" w:line="276" w:lineRule="auto"/>
        <w:ind w:left="709" w:hanging="283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za </w:t>
      </w:r>
      <w:r w:rsidR="003D57B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niewykonanie </w:t>
      </w:r>
      <w:r w:rsidR="00E3549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usługi 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terminach o których mowa w § 1 ust. 3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0,5</w:t>
      </w:r>
      <w:r w:rsidR="00A12F98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%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wynagrodzenia umownego określonego w § 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3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ust. 1</w:t>
      </w:r>
      <w:r w:rsidR="00E3549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lit. a) </w:t>
      </w:r>
      <w:r w:rsidR="00E3549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każdy dzień zwłoki, licząc od upływu terminów wskazanych w</w:t>
      </w:r>
      <w:r w:rsidR="0076287B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§ 1 ust. 3</w:t>
      </w:r>
      <w:r w:rsidR="00A12F98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; </w:t>
      </w:r>
    </w:p>
    <w:p w14:paraId="2C58F221" w14:textId="0A0D1FBD" w:rsidR="0082334D" w:rsidRPr="00FF0281" w:rsidRDefault="0082334D" w:rsidP="0082334D">
      <w:pPr>
        <w:pStyle w:val="Akapitzlist"/>
        <w:numPr>
          <w:ilvl w:val="0"/>
          <w:numId w:val="4"/>
        </w:numPr>
        <w:spacing w:after="0" w:line="276" w:lineRule="auto"/>
        <w:ind w:left="426" w:hanging="284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Okoliczność, że Zamawiający nie poniósł szkody wskutek opóźnień Wykonawcy nie zwalnia Wykonawcy z obowiązku zapłaty zastrzeżonych kar umownych.</w:t>
      </w:r>
    </w:p>
    <w:p w14:paraId="6888E0A3" w14:textId="77777777" w:rsidR="00040975" w:rsidRPr="00FF0281" w:rsidRDefault="00040975" w:rsidP="00046251">
      <w:pPr>
        <w:pStyle w:val="Akapitzlist"/>
        <w:numPr>
          <w:ilvl w:val="0"/>
          <w:numId w:val="4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Zamawiającemu przysługuje prawo do dochodzenia dodatkowego odszkodowania na zasadach ogólnych.</w:t>
      </w:r>
    </w:p>
    <w:p w14:paraId="661EB8BC" w14:textId="7149BB02" w:rsidR="00040975" w:rsidRDefault="00040975" w:rsidP="00046251">
      <w:pPr>
        <w:pStyle w:val="Akapitzlist"/>
        <w:numPr>
          <w:ilvl w:val="0"/>
          <w:numId w:val="4"/>
        </w:numPr>
        <w:spacing w:after="0" w:line="276" w:lineRule="auto"/>
        <w:ind w:left="426" w:hanging="284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lastRenderedPageBreak/>
        <w:t xml:space="preserve">Łączna wysokość kar umownych nie może przekroczyć wartości </w:t>
      </w:r>
      <w:r w:rsidR="00E3549B" w:rsidRPr="00FF0281">
        <w:rPr>
          <w:rFonts w:ascii="Arial Narrow" w:hAnsi="Arial Narrow" w:cs="Times New Roman"/>
          <w:color w:val="000000" w:themeColor="text1"/>
          <w:sz w:val="20"/>
          <w:szCs w:val="20"/>
        </w:rPr>
        <w:t>25</w:t>
      </w:r>
      <w:r w:rsidR="00891514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% wynagrodzenia brutto, o którym mowa w § </w:t>
      </w:r>
      <w:r w:rsidR="00E3549B" w:rsidRPr="00FF0281">
        <w:rPr>
          <w:rFonts w:ascii="Arial Narrow" w:hAnsi="Arial Narrow" w:cs="Times New Roman"/>
          <w:color w:val="000000" w:themeColor="text1"/>
          <w:sz w:val="20"/>
          <w:szCs w:val="20"/>
        </w:rPr>
        <w:t>4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ust. 1. </w:t>
      </w:r>
    </w:p>
    <w:p w14:paraId="21927152" w14:textId="77777777" w:rsidR="009A122B" w:rsidRDefault="009A122B" w:rsidP="009A122B">
      <w:pPr>
        <w:spacing w:after="0" w:line="276" w:lineRule="auto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6641AB10" w14:textId="4D43952C" w:rsidR="00E15C93" w:rsidRPr="00FF0281" w:rsidRDefault="00272085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6" w:name="_Hlk196207248"/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§ </w:t>
      </w:r>
      <w:r w:rsidR="00093D72">
        <w:rPr>
          <w:rFonts w:ascii="Arial Narrow" w:hAnsi="Arial Narrow" w:cs="Times New Roman"/>
          <w:b/>
          <w:color w:val="000000" w:themeColor="text1"/>
          <w:sz w:val="20"/>
          <w:szCs w:val="20"/>
        </w:rPr>
        <w:t>6</w:t>
      </w:r>
    </w:p>
    <w:bookmarkEnd w:id="6"/>
    <w:p w14:paraId="004C7223" w14:textId="7A5C51F5" w:rsidR="00E15C93" w:rsidRPr="00FF0281" w:rsidRDefault="00E15C93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Zmiany umowy</w:t>
      </w:r>
    </w:p>
    <w:p w14:paraId="479C0191" w14:textId="393FC3CC" w:rsidR="00A85E0F" w:rsidRPr="00FF0281" w:rsidRDefault="00A85E0F" w:rsidP="00046251">
      <w:pPr>
        <w:pStyle w:val="Akapitzlist"/>
        <w:numPr>
          <w:ilvl w:val="0"/>
          <w:numId w:val="5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Wszelkie zmiany niniejszej umowy wymagają zgody obu stron i formy pisemnej pod rygorem nieważności.</w:t>
      </w:r>
    </w:p>
    <w:p w14:paraId="050D08CC" w14:textId="52F914CB" w:rsidR="00C977BA" w:rsidRPr="00FF0281" w:rsidRDefault="00C977BA" w:rsidP="00046251">
      <w:pPr>
        <w:pStyle w:val="Akapitzlist"/>
        <w:numPr>
          <w:ilvl w:val="0"/>
          <w:numId w:val="5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Strony przewidują możliwość dokonywania zmian w umowie w formie pise</w:t>
      </w:r>
      <w:r w:rsidR="00522926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mnej, pod rygorem nieważności,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następujących przypadkach:</w:t>
      </w:r>
    </w:p>
    <w:p w14:paraId="60173035" w14:textId="77777777" w:rsidR="00C977BA" w:rsidRPr="00FF0281" w:rsidRDefault="00C977BA" w:rsidP="00046251">
      <w:pPr>
        <w:pStyle w:val="Akapitzlist"/>
        <w:numPr>
          <w:ilvl w:val="0"/>
          <w:numId w:val="3"/>
        </w:numPr>
        <w:spacing w:after="0" w:line="276" w:lineRule="auto"/>
        <w:ind w:left="567" w:hanging="141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74A140A2" w14:textId="77777777" w:rsidR="00C977BA" w:rsidRPr="00FF0281" w:rsidRDefault="00C977BA" w:rsidP="00046251">
      <w:pPr>
        <w:pStyle w:val="Akapitzlist"/>
        <w:numPr>
          <w:ilvl w:val="0"/>
          <w:numId w:val="3"/>
        </w:numPr>
        <w:spacing w:after="0" w:line="276" w:lineRule="auto"/>
        <w:ind w:left="567" w:hanging="141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69398FD1" w14:textId="30162109" w:rsidR="00C977BA" w:rsidRPr="00FF0281" w:rsidRDefault="00214E54" w:rsidP="00046251">
      <w:pPr>
        <w:pStyle w:val="Akapitzlist"/>
        <w:numPr>
          <w:ilvl w:val="0"/>
          <w:numId w:val="3"/>
        </w:numPr>
        <w:spacing w:after="0" w:line="276" w:lineRule="auto"/>
        <w:ind w:left="567" w:hanging="141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  </w:t>
      </w:r>
      <w:r w:rsidR="00C977BA"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zmiany rachunku bankowego Wykonawcy, </w:t>
      </w:r>
    </w:p>
    <w:p w14:paraId="604F46A0" w14:textId="669714F7" w:rsidR="00C977BA" w:rsidRPr="00FF0281" w:rsidRDefault="00C977BA" w:rsidP="00046251">
      <w:pPr>
        <w:pStyle w:val="Akapitzlist"/>
        <w:numPr>
          <w:ilvl w:val="0"/>
          <w:numId w:val="3"/>
        </w:numPr>
        <w:spacing w:after="0" w:line="276" w:lineRule="auto"/>
        <w:ind w:left="567" w:hanging="141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zaistnienia siły wyższej (powódź, pożar, ataki terrorystyczne) mającej </w:t>
      </w:r>
      <w:r w:rsidR="00AC5C58"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2A582812" w14:textId="40CA0A80" w:rsidR="00AC5C58" w:rsidRPr="00FF0281" w:rsidRDefault="00C977BA" w:rsidP="00046251">
      <w:pPr>
        <w:pStyle w:val="Akapitzlist"/>
        <w:numPr>
          <w:ilvl w:val="0"/>
          <w:numId w:val="3"/>
        </w:numPr>
        <w:spacing w:after="0" w:line="276" w:lineRule="auto"/>
        <w:ind w:left="709" w:hanging="283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realizacj</w:t>
      </w:r>
      <w:r w:rsidR="00E4391B"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ę</w:t>
      </w: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zamówienia,</w:t>
      </w:r>
    </w:p>
    <w:p w14:paraId="4810F16E" w14:textId="2547A8D7" w:rsidR="00A85E0F" w:rsidRPr="00FF0281" w:rsidRDefault="00A85E0F" w:rsidP="00046251">
      <w:pPr>
        <w:pStyle w:val="Akapitzlist"/>
        <w:numPr>
          <w:ilvl w:val="0"/>
          <w:numId w:val="3"/>
        </w:numPr>
        <w:spacing w:after="0" w:line="276" w:lineRule="auto"/>
        <w:ind w:left="709" w:hanging="283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zmiany powszechnie obowiązujących przepisów prawa w zakresie mającym wpływ na realizację umowy.</w:t>
      </w:r>
    </w:p>
    <w:p w14:paraId="2FAEA47D" w14:textId="77777777" w:rsidR="00046251" w:rsidRDefault="00046251" w:rsidP="00046251">
      <w:pPr>
        <w:spacing w:after="0" w:line="276" w:lineRule="auto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6AE43CF7" w14:textId="77777777" w:rsidR="009C2AF5" w:rsidRPr="00FF0281" w:rsidRDefault="009C2AF5" w:rsidP="00046251">
      <w:pPr>
        <w:spacing w:after="0" w:line="276" w:lineRule="auto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2F0A7C04" w14:textId="0C2AD050" w:rsidR="005B3121" w:rsidRPr="00FF0281" w:rsidRDefault="00272085" w:rsidP="00046251">
      <w:pPr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093D72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7</w:t>
      </w:r>
    </w:p>
    <w:p w14:paraId="40448057" w14:textId="79A0322B" w:rsidR="005B3121" w:rsidRPr="00FF0281" w:rsidRDefault="00204DB8" w:rsidP="00046251">
      <w:pPr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="005B3121"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57690C3D" w14:textId="4D0678BC" w:rsidR="00E536D7" w:rsidRPr="00FF0281" w:rsidRDefault="00E536D7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Rozwiązanie umowy oraz odstąpienie od umowy </w:t>
      </w:r>
      <w:r w:rsidR="004B6E09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wymaga formy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pisemnej, pod rygorem nieważności.</w:t>
      </w:r>
    </w:p>
    <w:p w14:paraId="1211F30F" w14:textId="5BE1B84F" w:rsidR="00B969A4" w:rsidRPr="00FF0281" w:rsidRDefault="00B969A4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80FFEB" w14:textId="77777777" w:rsidR="00102183" w:rsidRPr="00FF0281" w:rsidRDefault="00102183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Zamawiający może rozwiązać umowę ze skutkiem natychmiastowym, jeżeli zachodzi, co najmniej jedna z następujących okoliczności:</w:t>
      </w:r>
    </w:p>
    <w:p w14:paraId="13E6BDBB" w14:textId="55F808F4" w:rsidR="00102183" w:rsidRPr="00FF0281" w:rsidRDefault="00353ECE" w:rsidP="00F23DBA">
      <w:pPr>
        <w:pStyle w:val="Akapitzlist"/>
        <w:numPr>
          <w:ilvl w:val="0"/>
          <w:numId w:val="11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jeżeli z </w:t>
      </w:r>
      <w:r w:rsidR="00930EAF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nieuzasadnionych 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przyczyn</w:t>
      </w:r>
      <w:r w:rsidR="00930EAF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leżących po stronie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Wykonawcy występuje opóźnienie w wykonaniu usługi</w:t>
      </w:r>
      <w:r w:rsidR="00077897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930EAF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powyżej </w:t>
      </w:r>
      <w:r w:rsidR="00A92A71" w:rsidRPr="00FF0281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="00930EAF" w:rsidRPr="00FF0281">
        <w:rPr>
          <w:rFonts w:ascii="Arial Narrow" w:hAnsi="Arial Narrow" w:cs="Times New Roman"/>
          <w:color w:val="000000" w:themeColor="text1"/>
          <w:sz w:val="20"/>
          <w:szCs w:val="20"/>
        </w:rPr>
        <w:t>0 dni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</w:p>
    <w:p w14:paraId="16095D04" w14:textId="3C1C7DE0" w:rsidR="00102183" w:rsidRPr="00FF0281" w:rsidRDefault="00102183" w:rsidP="00F23DBA">
      <w:pPr>
        <w:pStyle w:val="Akapitzlist"/>
        <w:numPr>
          <w:ilvl w:val="0"/>
          <w:numId w:val="11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jeżeli Wykonawca wykonuje przedmiot umowy w sposób</w:t>
      </w:r>
      <w:r w:rsidR="00DB6B78"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niezgodny z umową, </w:t>
      </w: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normami i </w:t>
      </w:r>
      <w:r w:rsidR="00DB6B78" w:rsidRPr="00FF0281">
        <w:rPr>
          <w:rFonts w:ascii="Arial Narrow" w:hAnsi="Arial Narrow" w:cs="Times New Roman"/>
          <w:color w:val="000000" w:themeColor="text1"/>
          <w:sz w:val="20"/>
          <w:szCs w:val="20"/>
        </w:rPr>
        <w:t>przepisami prawa,</w:t>
      </w:r>
    </w:p>
    <w:p w14:paraId="00423122" w14:textId="77777777" w:rsidR="00102183" w:rsidRPr="00FF0281" w:rsidRDefault="00102183" w:rsidP="00F23DBA">
      <w:pPr>
        <w:pStyle w:val="Akapitzlist"/>
        <w:numPr>
          <w:ilvl w:val="0"/>
          <w:numId w:val="11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06638E31" w14:textId="77777777" w:rsidR="00102183" w:rsidRPr="00FF0281" w:rsidRDefault="00102183" w:rsidP="00F23DBA">
      <w:pPr>
        <w:pStyle w:val="Akapitzlist"/>
        <w:numPr>
          <w:ilvl w:val="0"/>
          <w:numId w:val="11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ogłoszenia upadłości lub likwidacji Wykonawcy,</w:t>
      </w:r>
    </w:p>
    <w:p w14:paraId="5A13B823" w14:textId="3BB0960D" w:rsidR="00102183" w:rsidRPr="00FF0281" w:rsidRDefault="00102183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ącznie wynagrodzenia należnego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 tytułu wykonania zrealizowanej części umowy.</w:t>
      </w:r>
    </w:p>
    <w:p w14:paraId="1CEF0692" w14:textId="12621375" w:rsidR="00E61F26" w:rsidRPr="00FF0281" w:rsidRDefault="00E536D7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Każdej ze Stron przysługuje uprawnienie do rozwiązania </w:t>
      </w:r>
      <w:r w:rsidR="00AC2EC8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niniejszej umowy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z zachowaniem 3 mi</w:t>
      </w:r>
      <w:r w:rsidR="00DB6B78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esięcznego okresu wypowiedzenia ze skutkiem na koniec miesiąca kalendarzowego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0298AFF2" w14:textId="36A27F27" w:rsidR="00522926" w:rsidRPr="00FF0281" w:rsidRDefault="00522926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Stronom przysługuje prawo rozwiązania umowy w każdym czasie w drodze porozumienia stron.</w:t>
      </w:r>
    </w:p>
    <w:p w14:paraId="6D090D27" w14:textId="2212ADA3" w:rsidR="00E536D7" w:rsidRPr="00FF0281" w:rsidRDefault="00E61F26" w:rsidP="00046251">
      <w:pPr>
        <w:pStyle w:val="Akapitzlist"/>
        <w:numPr>
          <w:ilvl w:val="0"/>
          <w:numId w:val="6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2FD28A21" w14:textId="77D6AF3F" w:rsidR="005B3121" w:rsidRPr="00FF0281" w:rsidRDefault="00272085" w:rsidP="00046251">
      <w:pPr>
        <w:spacing w:after="0" w:line="276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§ </w:t>
      </w:r>
      <w:r w:rsidR="00093D72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8</w:t>
      </w:r>
    </w:p>
    <w:p w14:paraId="57AA0244" w14:textId="77777777" w:rsidR="00594C3B" w:rsidRPr="00FF0281" w:rsidRDefault="00594C3B" w:rsidP="00046251">
      <w:pPr>
        <w:spacing w:after="0" w:line="276" w:lineRule="auto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hAnsi="Arial Narrow" w:cs="Times New Roman"/>
          <w:b/>
          <w:color w:val="000000" w:themeColor="text1"/>
          <w:sz w:val="20"/>
          <w:szCs w:val="20"/>
        </w:rPr>
        <w:t>Nadzór nad realizacją</w:t>
      </w:r>
    </w:p>
    <w:p w14:paraId="3025C525" w14:textId="77777777" w:rsidR="00594C3B" w:rsidRPr="00FF0281" w:rsidRDefault="00594C3B" w:rsidP="00046251">
      <w:pPr>
        <w:pStyle w:val="Akapitzlist"/>
        <w:numPr>
          <w:ilvl w:val="0"/>
          <w:numId w:val="7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Osobami upoważnionymi do kontaktu i nadzoru nad realizacją niniejszej umowy są:</w:t>
      </w:r>
    </w:p>
    <w:p w14:paraId="3408D922" w14:textId="77777777" w:rsidR="00594C3B" w:rsidRPr="00FF0281" w:rsidRDefault="00594C3B" w:rsidP="00046251">
      <w:pPr>
        <w:pStyle w:val="Akapitzlist"/>
        <w:numPr>
          <w:ilvl w:val="0"/>
          <w:numId w:val="8"/>
        </w:numPr>
        <w:spacing w:after="0" w:line="276" w:lineRule="auto"/>
        <w:ind w:left="709" w:hanging="283"/>
        <w:rPr>
          <w:rStyle w:val="markedcontent"/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Style w:val="markedcontent"/>
          <w:rFonts w:ascii="Arial Narrow" w:hAnsi="Arial Narrow" w:cs="Times New Roman"/>
          <w:color w:val="000000" w:themeColor="text1"/>
          <w:sz w:val="20"/>
          <w:szCs w:val="20"/>
        </w:rPr>
        <w:t xml:space="preserve">ze strony Zamawiającego: </w:t>
      </w:r>
    </w:p>
    <w:p w14:paraId="527ECC23" w14:textId="488E6072" w:rsidR="00594C3B" w:rsidRPr="00FF0281" w:rsidRDefault="00B83715" w:rsidP="00046251">
      <w:pPr>
        <w:pStyle w:val="Bezodstpw"/>
        <w:tabs>
          <w:tab w:val="left" w:pos="567"/>
        </w:tabs>
        <w:spacing w:line="276" w:lineRule="auto"/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  </w:t>
      </w:r>
      <w:r w:rsidR="00594C3B" w:rsidRPr="00FF0281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SPZZOZ </w:t>
      </w:r>
      <w:r w:rsidR="008C16A5" w:rsidRPr="00FF0281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w Wyszkowie </w:t>
      </w:r>
      <w:r w:rsidR="00594C3B" w:rsidRPr="00FF0281">
        <w:rPr>
          <w:rFonts w:ascii="Arial Narrow" w:hAnsi="Arial Narrow" w:cs="Times New Roman"/>
          <w:color w:val="000000" w:themeColor="text1"/>
          <w:sz w:val="20"/>
          <w:szCs w:val="20"/>
        </w:rPr>
        <w:t>ul. Komisji Edukacji Narodowej 1, 07-200 Wyszków</w:t>
      </w:r>
    </w:p>
    <w:p w14:paraId="336A2646" w14:textId="66AC7D8E" w:rsidR="000D449C" w:rsidRPr="00FF0281" w:rsidRDefault="00B83715" w:rsidP="00046251">
      <w:pPr>
        <w:pStyle w:val="Bezodstpw"/>
        <w:tabs>
          <w:tab w:val="left" w:pos="567"/>
        </w:tabs>
        <w:spacing w:line="276" w:lineRule="auto"/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  </w:t>
      </w:r>
      <w:r w:rsidR="000D449C" w:rsidRPr="00FF0281">
        <w:rPr>
          <w:rFonts w:ascii="Arial Narrow" w:hAnsi="Arial Narrow" w:cs="Times New Roman"/>
          <w:color w:val="000000" w:themeColor="text1"/>
          <w:sz w:val="20"/>
          <w:szCs w:val="20"/>
        </w:rPr>
        <w:t>Andrzej Skoczeń</w:t>
      </w:r>
    </w:p>
    <w:p w14:paraId="0A4B2439" w14:textId="04F9F696" w:rsidR="000D449C" w:rsidRPr="00FF0281" w:rsidRDefault="000D449C" w:rsidP="00046251">
      <w:pPr>
        <w:pStyle w:val="Bezodstpw"/>
        <w:tabs>
          <w:tab w:val="left" w:pos="567"/>
        </w:tabs>
        <w:spacing w:line="276" w:lineRule="auto"/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ab/>
        <w:t>tel.: 29 743 76 67</w:t>
      </w:r>
    </w:p>
    <w:p w14:paraId="656A2BEF" w14:textId="1F5D4F0C" w:rsidR="00594C3B" w:rsidRPr="00FF0281" w:rsidRDefault="000D449C" w:rsidP="00046251">
      <w:pPr>
        <w:pStyle w:val="Bezodstpw"/>
        <w:tabs>
          <w:tab w:val="left" w:pos="567"/>
        </w:tabs>
        <w:spacing w:line="276" w:lineRule="auto"/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ab/>
        <w:t>e-mail: askoczen@szpitalwyszkow.pl</w:t>
      </w:r>
    </w:p>
    <w:p w14:paraId="1E56C4C3" w14:textId="230BFB38" w:rsidR="00F75943" w:rsidRPr="00FF0281" w:rsidRDefault="00594C3B" w:rsidP="00046251">
      <w:pPr>
        <w:pStyle w:val="Akapitzlist"/>
        <w:numPr>
          <w:ilvl w:val="0"/>
          <w:numId w:val="8"/>
        </w:numPr>
        <w:spacing w:after="0" w:line="276" w:lineRule="auto"/>
        <w:ind w:left="709" w:hanging="283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Style w:val="markedcontent"/>
          <w:rFonts w:ascii="Arial Narrow" w:hAnsi="Arial Narrow" w:cs="Times New Roman"/>
          <w:color w:val="000000" w:themeColor="text1"/>
          <w:sz w:val="20"/>
          <w:szCs w:val="20"/>
        </w:rPr>
        <w:t xml:space="preserve">ze strony Wykonawcy: </w:t>
      </w:r>
    </w:p>
    <w:p w14:paraId="42B71104" w14:textId="3C9C604D" w:rsidR="000D449C" w:rsidRPr="00FF0281" w:rsidRDefault="00042C91" w:rsidP="00046251">
      <w:pPr>
        <w:autoSpaceDE w:val="0"/>
        <w:autoSpaceDN w:val="0"/>
        <w:adjustRightInd w:val="0"/>
        <w:spacing w:after="0" w:line="276" w:lineRule="auto"/>
        <w:ind w:firstLine="426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…………………………….</w:t>
      </w:r>
    </w:p>
    <w:p w14:paraId="7FDAD639" w14:textId="216C1364" w:rsidR="00594C3B" w:rsidRPr="00FF0281" w:rsidRDefault="00042C91" w:rsidP="00046251">
      <w:pPr>
        <w:pStyle w:val="Bezodstpw"/>
        <w:spacing w:line="276" w:lineRule="auto"/>
        <w:ind w:left="426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…………………………..</w:t>
      </w:r>
    </w:p>
    <w:p w14:paraId="0959385B" w14:textId="2DBBD68E" w:rsidR="00594C3B" w:rsidRPr="00FF0281" w:rsidRDefault="00594C3B" w:rsidP="00046251">
      <w:pPr>
        <w:pStyle w:val="Bezodstpw"/>
        <w:spacing w:line="276" w:lineRule="auto"/>
        <w:ind w:left="426"/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>tel.:</w:t>
      </w:r>
      <w:r w:rsidR="00D01051"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 xml:space="preserve"> </w:t>
      </w:r>
      <w:r w:rsidR="00042C91" w:rsidRPr="00FF0281">
        <w:rPr>
          <w:rFonts w:ascii="Arial Narrow" w:hAnsi="Arial Narrow" w:cs="Times New Roman"/>
          <w:color w:val="000000" w:themeColor="text1"/>
          <w:sz w:val="20"/>
          <w:szCs w:val="20"/>
        </w:rPr>
        <w:t>………………………</w:t>
      </w:r>
    </w:p>
    <w:p w14:paraId="3ED3A10C" w14:textId="01E8DA26" w:rsidR="00594C3B" w:rsidRPr="00FF0281" w:rsidRDefault="003C69EA" w:rsidP="00046251">
      <w:pPr>
        <w:pStyle w:val="Bezodstpw"/>
        <w:spacing w:line="276" w:lineRule="auto"/>
        <w:ind w:left="426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FF0281">
        <w:rPr>
          <w:rFonts w:ascii="Arial Narrow" w:hAnsi="Arial Narrow" w:cs="Times New Roman"/>
          <w:color w:val="000000" w:themeColor="text1"/>
          <w:sz w:val="20"/>
          <w:szCs w:val="20"/>
        </w:rPr>
        <w:t>e-mail</w:t>
      </w:r>
      <w:r w:rsidR="00594C3B"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>:</w:t>
      </w:r>
      <w:r w:rsidR="00BA633B"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 xml:space="preserve"> </w:t>
      </w:r>
      <w:r w:rsidR="00042C91" w:rsidRPr="00FF0281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>……………..</w:t>
      </w:r>
    </w:p>
    <w:p w14:paraId="506E2A4D" w14:textId="0E10E397" w:rsidR="006A5A8F" w:rsidRPr="00FF0281" w:rsidRDefault="00594C3B" w:rsidP="00046251">
      <w:pPr>
        <w:pStyle w:val="Akapitzlist"/>
        <w:numPr>
          <w:ilvl w:val="0"/>
          <w:numId w:val="7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Strony umowy zastrzegają sobie możliwość zmiany oraz uzupełniania listy osób</w:t>
      </w:r>
      <w:r w:rsidR="00E61F26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wskazanych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ust. 1</w:t>
      </w:r>
      <w:r w:rsidR="001C39E4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  <w:r w:rsidR="00C80FAE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Strona zmieniająca powiadomi drugą Stronę o zmianie w formie pisemnej.</w:t>
      </w:r>
    </w:p>
    <w:p w14:paraId="333AA996" w14:textId="6C88BD00" w:rsidR="00971A12" w:rsidRPr="00FF0281" w:rsidRDefault="00971A12" w:rsidP="00046251">
      <w:pPr>
        <w:pStyle w:val="Akapitzlist"/>
        <w:spacing w:after="0" w:line="276" w:lineRule="auto"/>
        <w:ind w:left="426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</w:p>
    <w:p w14:paraId="016AEC01" w14:textId="701E6852" w:rsidR="00053756" w:rsidRPr="00FF0281" w:rsidRDefault="00272085" w:rsidP="0004625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§ </w:t>
      </w:r>
      <w:r w:rsidR="00093D72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9</w:t>
      </w:r>
    </w:p>
    <w:p w14:paraId="2CC87222" w14:textId="78BA3FD7" w:rsidR="00321C4D" w:rsidRPr="00FF0281" w:rsidRDefault="00321C4D" w:rsidP="0004625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48B28EB0" w14:textId="009BAF5D" w:rsidR="0082334D" w:rsidRPr="00FF0281" w:rsidRDefault="0082334D" w:rsidP="0082334D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Strony zobowiązują się do przetwarzania danych osobowych w sposób zgodny z obowiązującymi przepisami prawa, w tym przepisami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0518D8B2" w14:textId="77777777" w:rsidR="0082334D" w:rsidRPr="00FF0281" w:rsidRDefault="0082334D" w:rsidP="0082334D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okresie wykonywania umowy Wykonawca zobowiązany jest do pisemnego powiadomienia Zamawiającego w terminie 3 dni od daty wystąpienia poniższych okoliczności o: </w:t>
      </w:r>
    </w:p>
    <w:p w14:paraId="253DE794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1) zmianie siedziby lub nazwy Wykonawcy,</w:t>
      </w:r>
    </w:p>
    <w:p w14:paraId="52E9D41C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2) zmianie osób reprezentujących,</w:t>
      </w:r>
    </w:p>
    <w:p w14:paraId="6F7B0A9D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3) ogłoszeniu upadłości Wykonawcy,</w:t>
      </w:r>
    </w:p>
    <w:p w14:paraId="5E531E12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4) wszczęciu postępowania układowego, w którym uczestniczy Wykonawca,</w:t>
      </w:r>
    </w:p>
    <w:p w14:paraId="35B58E41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5) ogłoszeniu likwidacji,</w:t>
      </w:r>
    </w:p>
    <w:p w14:paraId="111F14CE" w14:textId="77777777" w:rsidR="0082334D" w:rsidRPr="00FF0281" w:rsidRDefault="0082334D" w:rsidP="0082334D">
      <w:pPr>
        <w:pStyle w:val="Akapitzlist"/>
        <w:spacing w:after="0" w:line="276" w:lineRule="auto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6) zawieszeniu działalności.</w:t>
      </w:r>
    </w:p>
    <w:p w14:paraId="5ACA6019" w14:textId="6C1D923C" w:rsidR="0082334D" w:rsidRPr="00FF0281" w:rsidRDefault="0082334D" w:rsidP="0082334D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sprawach nieuregulowanych niniejszą umową mają zastosowanie obowiązujące przepisy prawa. </w:t>
      </w:r>
    </w:p>
    <w:p w14:paraId="36AA946C" w14:textId="02598F4D" w:rsidR="00174ECD" w:rsidRPr="00FF0281" w:rsidRDefault="00174ECD" w:rsidP="00046251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Wszystkie spory wynikłe w trakcie realizacji niniejszej umowy Strony będą rozstrzygać polubownie, a </w:t>
      </w:r>
      <w:r w:rsidR="00A64C80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nierozstrzygnięte</w:t>
      </w:r>
      <w:r w:rsidR="00144B49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, rozstrzygane będą przez Sąd</w:t>
      </w: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właściwy dla siedziby Zamawiającego.</w:t>
      </w:r>
    </w:p>
    <w:p w14:paraId="490CC894" w14:textId="77777777" w:rsidR="00174ECD" w:rsidRPr="00FF0281" w:rsidRDefault="00174ECD" w:rsidP="00046251">
      <w:pPr>
        <w:pStyle w:val="Akapitzlist"/>
        <w:numPr>
          <w:ilvl w:val="0"/>
          <w:numId w:val="9"/>
        </w:numPr>
        <w:spacing w:after="0" w:line="276" w:lineRule="auto"/>
        <w:ind w:left="426" w:hanging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Wykonawcy.</w:t>
      </w:r>
    </w:p>
    <w:p w14:paraId="457FF498" w14:textId="77777777" w:rsidR="0082334D" w:rsidRPr="00FF0281" w:rsidRDefault="0082334D" w:rsidP="0082334D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</w:p>
    <w:p w14:paraId="72FA74DB" w14:textId="4937EFDF" w:rsidR="00A64C80" w:rsidRPr="00FF0281" w:rsidRDefault="00A64C80" w:rsidP="0082334D">
      <w:pPr>
        <w:widowControl w:val="0"/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2DE77C83" w14:textId="77777777" w:rsidR="00A64C80" w:rsidRPr="00FF0281" w:rsidRDefault="00A64C80" w:rsidP="00046251">
      <w:p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Załącznik nr 1 – Formularz oferty</w:t>
      </w:r>
    </w:p>
    <w:p w14:paraId="79CD479E" w14:textId="12BAD221" w:rsidR="00911B5C" w:rsidRPr="00FF0281" w:rsidRDefault="001B4D0C" w:rsidP="00046251">
      <w:pPr>
        <w:spacing w:after="0" w:line="276" w:lineRule="auto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Załącznik nr 2</w:t>
      </w:r>
      <w:r w:rsidR="00911B5C" w:rsidRPr="00FF028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– Zasady środowiskowe</w:t>
      </w:r>
    </w:p>
    <w:p w14:paraId="7DBAA1A6" w14:textId="77777777" w:rsidR="00174ECD" w:rsidRPr="00FF0281" w:rsidRDefault="00174ECD" w:rsidP="00046251">
      <w:pPr>
        <w:spacing w:after="0"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</w:p>
    <w:p w14:paraId="4832F3CE" w14:textId="77777777" w:rsidR="007C781F" w:rsidRPr="00FF0281" w:rsidRDefault="007C781F" w:rsidP="00046251">
      <w:pPr>
        <w:spacing w:after="0"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</w:p>
    <w:p w14:paraId="4EC020D0" w14:textId="7C3B4F3E" w:rsidR="00FA4A97" w:rsidRPr="00FF0281" w:rsidRDefault="00E805BB" w:rsidP="00046251">
      <w:pPr>
        <w:spacing w:after="0" w:line="276" w:lineRule="auto"/>
        <w:jc w:val="center"/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</w:pPr>
      <w:r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>ZAMAWIAJĄCY</w:t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FF0281"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sectPr w:rsidR="00FA4A97" w:rsidRPr="00FF0281" w:rsidSect="0032620B">
      <w:headerReference w:type="default" r:id="rId9"/>
      <w:footerReference w:type="default" r:id="rId10"/>
      <w:pgSz w:w="11906" w:h="16838"/>
      <w:pgMar w:top="851" w:right="991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B8349" w14:textId="77777777" w:rsidR="00D50E2B" w:rsidRDefault="00D50E2B" w:rsidP="009D287D">
      <w:pPr>
        <w:spacing w:after="0" w:line="240" w:lineRule="auto"/>
      </w:pPr>
      <w:r>
        <w:separator/>
      </w:r>
    </w:p>
  </w:endnote>
  <w:endnote w:type="continuationSeparator" w:id="0">
    <w:p w14:paraId="10804C63" w14:textId="77777777" w:rsidR="00D50E2B" w:rsidRDefault="00D50E2B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Pl-Light">
    <w:altName w:val="Arial Unicode MS"/>
    <w:charset w:val="80"/>
    <w:family w:val="swiss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B35C4F"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B35C4F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D0579" w14:textId="77777777" w:rsidR="00D50E2B" w:rsidRDefault="00D50E2B" w:rsidP="009D287D">
      <w:pPr>
        <w:spacing w:after="0" w:line="240" w:lineRule="auto"/>
      </w:pPr>
      <w:r>
        <w:separator/>
      </w:r>
    </w:p>
  </w:footnote>
  <w:footnote w:type="continuationSeparator" w:id="0">
    <w:p w14:paraId="5B65BADE" w14:textId="77777777" w:rsidR="00D50E2B" w:rsidRDefault="00D50E2B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C2F19" w14:textId="05EDC561" w:rsidR="00957F0A" w:rsidRPr="00705F93" w:rsidRDefault="00957F0A" w:rsidP="00957F0A">
    <w:pPr>
      <w:pBdr>
        <w:bottom w:val="thinThickSmallGap" w:sz="12" w:space="1" w:color="C45911" w:themeColor="accent2" w:themeShade="BF"/>
      </w:pBdr>
      <w:spacing w:before="400" w:after="200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DEZ/Z/341/PU-</w:t>
    </w:r>
    <w:r w:rsidR="007E1582">
      <w:rPr>
        <w:rFonts w:ascii="Arial Narrow" w:hAnsi="Arial Narrow"/>
        <w:sz w:val="18"/>
        <w:szCs w:val="18"/>
      </w:rPr>
      <w:t>21</w:t>
    </w:r>
    <w:r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3808E5"/>
    <w:multiLevelType w:val="hybridMultilevel"/>
    <w:tmpl w:val="B9324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55DC4"/>
    <w:multiLevelType w:val="hybridMultilevel"/>
    <w:tmpl w:val="C9F098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15F11"/>
    <w:multiLevelType w:val="multilevel"/>
    <w:tmpl w:val="A9DA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94F0A"/>
    <w:multiLevelType w:val="hybridMultilevel"/>
    <w:tmpl w:val="5BFE7F62"/>
    <w:lvl w:ilvl="0" w:tplc="4AB203F6">
      <w:start w:val="1"/>
      <w:numFmt w:val="decimal"/>
      <w:lvlText w:val="%1)"/>
      <w:lvlJc w:val="left"/>
      <w:pPr>
        <w:ind w:left="34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6">
    <w:nsid w:val="17490EE0"/>
    <w:multiLevelType w:val="hybridMultilevel"/>
    <w:tmpl w:val="C924F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74577"/>
    <w:multiLevelType w:val="hybridMultilevel"/>
    <w:tmpl w:val="AE5A6686"/>
    <w:lvl w:ilvl="0" w:tplc="B9F4378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C360A"/>
    <w:multiLevelType w:val="hybridMultilevel"/>
    <w:tmpl w:val="82D498A8"/>
    <w:name w:val="WW8Num39222"/>
    <w:lvl w:ilvl="0" w:tplc="90DA88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bCs/>
        <w:i w:val="0"/>
        <w:iCs w:val="0"/>
        <w:sz w:val="19"/>
        <w:szCs w:val="19"/>
      </w:rPr>
    </w:lvl>
    <w:lvl w:ilvl="1" w:tplc="DE0AA4B8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F167EC"/>
    <w:multiLevelType w:val="hybridMultilevel"/>
    <w:tmpl w:val="EA2E9C3E"/>
    <w:lvl w:ilvl="0" w:tplc="871A991E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142B1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B1BC6"/>
    <w:multiLevelType w:val="hybridMultilevel"/>
    <w:tmpl w:val="A67C8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A9B62AA"/>
    <w:multiLevelType w:val="hybridMultilevel"/>
    <w:tmpl w:val="9AA67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CF4A1C"/>
    <w:multiLevelType w:val="hybridMultilevel"/>
    <w:tmpl w:val="D35E3684"/>
    <w:lvl w:ilvl="0" w:tplc="DE54E9B2">
      <w:start w:val="1"/>
      <w:numFmt w:val="lowerLetter"/>
      <w:lvlText w:val="%1)"/>
      <w:lvlJc w:val="left"/>
      <w:pPr>
        <w:ind w:left="502" w:hanging="360"/>
      </w:pPr>
      <w:rPr>
        <w:rFonts w:ascii="Arial Narrow" w:hAnsi="Arial Narrow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72434C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430851"/>
    <w:multiLevelType w:val="hybridMultilevel"/>
    <w:tmpl w:val="6E9A7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E64D26"/>
    <w:multiLevelType w:val="hybridMultilevel"/>
    <w:tmpl w:val="D4B4B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CB7B9A"/>
    <w:multiLevelType w:val="hybridMultilevel"/>
    <w:tmpl w:val="49FA5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CCD43A9"/>
    <w:multiLevelType w:val="hybridMultilevel"/>
    <w:tmpl w:val="B7F84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D3EAB"/>
    <w:multiLevelType w:val="hybridMultilevel"/>
    <w:tmpl w:val="E536E1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3"/>
  </w:num>
  <w:num w:numId="4">
    <w:abstractNumId w:val="19"/>
  </w:num>
  <w:num w:numId="5">
    <w:abstractNumId w:val="7"/>
  </w:num>
  <w:num w:numId="6">
    <w:abstractNumId w:val="12"/>
  </w:num>
  <w:num w:numId="7">
    <w:abstractNumId w:val="17"/>
  </w:num>
  <w:num w:numId="8">
    <w:abstractNumId w:val="16"/>
  </w:num>
  <w:num w:numId="9">
    <w:abstractNumId w:val="4"/>
  </w:num>
  <w:num w:numId="10">
    <w:abstractNumId w:val="10"/>
  </w:num>
  <w:num w:numId="11">
    <w:abstractNumId w:val="1"/>
  </w:num>
  <w:num w:numId="12">
    <w:abstractNumId w:val="5"/>
  </w:num>
  <w:num w:numId="13">
    <w:abstractNumId w:val="15"/>
  </w:num>
  <w:num w:numId="14">
    <w:abstractNumId w:val="11"/>
  </w:num>
  <w:num w:numId="15">
    <w:abstractNumId w:val="8"/>
  </w:num>
  <w:num w:numId="16">
    <w:abstractNumId w:val="2"/>
  </w:num>
  <w:num w:numId="17">
    <w:abstractNumId w:val="22"/>
  </w:num>
  <w:num w:numId="18">
    <w:abstractNumId w:val="24"/>
  </w:num>
  <w:num w:numId="19">
    <w:abstractNumId w:val="20"/>
  </w:num>
  <w:num w:numId="20">
    <w:abstractNumId w:val="25"/>
  </w:num>
  <w:num w:numId="21">
    <w:abstractNumId w:val="13"/>
  </w:num>
  <w:num w:numId="22">
    <w:abstractNumId w:val="3"/>
  </w:num>
  <w:num w:numId="23">
    <w:abstractNumId w:val="6"/>
  </w:num>
  <w:num w:numId="24">
    <w:abstractNumId w:val="18"/>
  </w:num>
  <w:num w:numId="25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12262"/>
    <w:rsid w:val="00016320"/>
    <w:rsid w:val="00027B1B"/>
    <w:rsid w:val="0003164C"/>
    <w:rsid w:val="0003772A"/>
    <w:rsid w:val="00037D9D"/>
    <w:rsid w:val="00040223"/>
    <w:rsid w:val="000407CF"/>
    <w:rsid w:val="00040975"/>
    <w:rsid w:val="00041385"/>
    <w:rsid w:val="00042C91"/>
    <w:rsid w:val="00046251"/>
    <w:rsid w:val="000519B3"/>
    <w:rsid w:val="00053756"/>
    <w:rsid w:val="00053F8B"/>
    <w:rsid w:val="00055581"/>
    <w:rsid w:val="0005570D"/>
    <w:rsid w:val="000569F4"/>
    <w:rsid w:val="00062EB1"/>
    <w:rsid w:val="00063751"/>
    <w:rsid w:val="0006723D"/>
    <w:rsid w:val="00067E8C"/>
    <w:rsid w:val="0007315D"/>
    <w:rsid w:val="00077885"/>
    <w:rsid w:val="00077897"/>
    <w:rsid w:val="00083D71"/>
    <w:rsid w:val="00090A72"/>
    <w:rsid w:val="00093ACD"/>
    <w:rsid w:val="00093D72"/>
    <w:rsid w:val="000A2EB2"/>
    <w:rsid w:val="000A5177"/>
    <w:rsid w:val="000A74F4"/>
    <w:rsid w:val="000B5955"/>
    <w:rsid w:val="000D1EAE"/>
    <w:rsid w:val="000D449C"/>
    <w:rsid w:val="000D4DF9"/>
    <w:rsid w:val="000D6D5C"/>
    <w:rsid w:val="000E4BD6"/>
    <w:rsid w:val="000F035E"/>
    <w:rsid w:val="000F2E93"/>
    <w:rsid w:val="00102183"/>
    <w:rsid w:val="00103A24"/>
    <w:rsid w:val="00105DA9"/>
    <w:rsid w:val="00106C62"/>
    <w:rsid w:val="001110DE"/>
    <w:rsid w:val="00125B90"/>
    <w:rsid w:val="001306A4"/>
    <w:rsid w:val="0013577A"/>
    <w:rsid w:val="00137AF5"/>
    <w:rsid w:val="001422BF"/>
    <w:rsid w:val="00144B49"/>
    <w:rsid w:val="00150A77"/>
    <w:rsid w:val="00153259"/>
    <w:rsid w:val="00155077"/>
    <w:rsid w:val="0016196F"/>
    <w:rsid w:val="00172690"/>
    <w:rsid w:val="001745F6"/>
    <w:rsid w:val="00174ECD"/>
    <w:rsid w:val="001764A7"/>
    <w:rsid w:val="001809C4"/>
    <w:rsid w:val="001815D9"/>
    <w:rsid w:val="00181FBE"/>
    <w:rsid w:val="0018462A"/>
    <w:rsid w:val="00185138"/>
    <w:rsid w:val="00190FF6"/>
    <w:rsid w:val="001945B0"/>
    <w:rsid w:val="001A06F5"/>
    <w:rsid w:val="001A2E46"/>
    <w:rsid w:val="001A566C"/>
    <w:rsid w:val="001B36B2"/>
    <w:rsid w:val="001B4D0C"/>
    <w:rsid w:val="001B5797"/>
    <w:rsid w:val="001B6C4A"/>
    <w:rsid w:val="001B7BD5"/>
    <w:rsid w:val="001C39E4"/>
    <w:rsid w:val="001C6700"/>
    <w:rsid w:val="001D3D4C"/>
    <w:rsid w:val="001D4C92"/>
    <w:rsid w:val="001D648B"/>
    <w:rsid w:val="001D6FDC"/>
    <w:rsid w:val="001D7DE0"/>
    <w:rsid w:val="001E5B63"/>
    <w:rsid w:val="001E6CDF"/>
    <w:rsid w:val="001F1211"/>
    <w:rsid w:val="00200AA5"/>
    <w:rsid w:val="0020426E"/>
    <w:rsid w:val="00204DB8"/>
    <w:rsid w:val="00205236"/>
    <w:rsid w:val="00212441"/>
    <w:rsid w:val="00214E54"/>
    <w:rsid w:val="00216665"/>
    <w:rsid w:val="00226A0C"/>
    <w:rsid w:val="002332A8"/>
    <w:rsid w:val="00233C37"/>
    <w:rsid w:val="00240F74"/>
    <w:rsid w:val="002520A0"/>
    <w:rsid w:val="00252872"/>
    <w:rsid w:val="00265800"/>
    <w:rsid w:val="00272085"/>
    <w:rsid w:val="00273102"/>
    <w:rsid w:val="00276156"/>
    <w:rsid w:val="0028265B"/>
    <w:rsid w:val="0028387C"/>
    <w:rsid w:val="002918F7"/>
    <w:rsid w:val="002A03DC"/>
    <w:rsid w:val="002A3A16"/>
    <w:rsid w:val="002B3FA1"/>
    <w:rsid w:val="002B4736"/>
    <w:rsid w:val="002C2218"/>
    <w:rsid w:val="002C260C"/>
    <w:rsid w:val="002C3998"/>
    <w:rsid w:val="002C54A8"/>
    <w:rsid w:val="002D3027"/>
    <w:rsid w:val="002D52A3"/>
    <w:rsid w:val="002D696F"/>
    <w:rsid w:val="002D724F"/>
    <w:rsid w:val="002D7995"/>
    <w:rsid w:val="002D7998"/>
    <w:rsid w:val="002E07B5"/>
    <w:rsid w:val="002F10C2"/>
    <w:rsid w:val="002F3E33"/>
    <w:rsid w:val="002F5E1F"/>
    <w:rsid w:val="00303F8D"/>
    <w:rsid w:val="00304810"/>
    <w:rsid w:val="0031138C"/>
    <w:rsid w:val="00312091"/>
    <w:rsid w:val="00312E72"/>
    <w:rsid w:val="00313CC1"/>
    <w:rsid w:val="00314C62"/>
    <w:rsid w:val="0031595F"/>
    <w:rsid w:val="00320078"/>
    <w:rsid w:val="003219C7"/>
    <w:rsid w:val="00321C4D"/>
    <w:rsid w:val="00325382"/>
    <w:rsid w:val="0032620B"/>
    <w:rsid w:val="003304C9"/>
    <w:rsid w:val="00334451"/>
    <w:rsid w:val="00334542"/>
    <w:rsid w:val="00344363"/>
    <w:rsid w:val="003470BB"/>
    <w:rsid w:val="003511A0"/>
    <w:rsid w:val="00353E0B"/>
    <w:rsid w:val="00353ECE"/>
    <w:rsid w:val="003543DF"/>
    <w:rsid w:val="0035447C"/>
    <w:rsid w:val="003619B9"/>
    <w:rsid w:val="00364523"/>
    <w:rsid w:val="00364B14"/>
    <w:rsid w:val="00370302"/>
    <w:rsid w:val="0037546F"/>
    <w:rsid w:val="00377B16"/>
    <w:rsid w:val="00383065"/>
    <w:rsid w:val="003858B0"/>
    <w:rsid w:val="00386F1D"/>
    <w:rsid w:val="0038742E"/>
    <w:rsid w:val="003878DD"/>
    <w:rsid w:val="00387D97"/>
    <w:rsid w:val="00393E6D"/>
    <w:rsid w:val="003A0D0A"/>
    <w:rsid w:val="003A27A7"/>
    <w:rsid w:val="003A5160"/>
    <w:rsid w:val="003B172B"/>
    <w:rsid w:val="003B2636"/>
    <w:rsid w:val="003B3E5C"/>
    <w:rsid w:val="003C630F"/>
    <w:rsid w:val="003C67A7"/>
    <w:rsid w:val="003C69EA"/>
    <w:rsid w:val="003D0506"/>
    <w:rsid w:val="003D072A"/>
    <w:rsid w:val="003D57BB"/>
    <w:rsid w:val="003D7CF7"/>
    <w:rsid w:val="003E3955"/>
    <w:rsid w:val="003F42CD"/>
    <w:rsid w:val="003F5A36"/>
    <w:rsid w:val="00401AA0"/>
    <w:rsid w:val="00412E15"/>
    <w:rsid w:val="00435305"/>
    <w:rsid w:val="004416F4"/>
    <w:rsid w:val="00442661"/>
    <w:rsid w:val="004437EF"/>
    <w:rsid w:val="00446475"/>
    <w:rsid w:val="0045424E"/>
    <w:rsid w:val="00454F0B"/>
    <w:rsid w:val="00456810"/>
    <w:rsid w:val="00457A36"/>
    <w:rsid w:val="00462C75"/>
    <w:rsid w:val="00463209"/>
    <w:rsid w:val="00467175"/>
    <w:rsid w:val="00470F84"/>
    <w:rsid w:val="0048262D"/>
    <w:rsid w:val="004836E0"/>
    <w:rsid w:val="00490314"/>
    <w:rsid w:val="004954CD"/>
    <w:rsid w:val="004A179B"/>
    <w:rsid w:val="004A420D"/>
    <w:rsid w:val="004A4605"/>
    <w:rsid w:val="004A5A0F"/>
    <w:rsid w:val="004B6A48"/>
    <w:rsid w:val="004B6E09"/>
    <w:rsid w:val="004C0D00"/>
    <w:rsid w:val="004C0E3D"/>
    <w:rsid w:val="004C1966"/>
    <w:rsid w:val="004D30A7"/>
    <w:rsid w:val="004D3EDF"/>
    <w:rsid w:val="004D4708"/>
    <w:rsid w:val="004E296D"/>
    <w:rsid w:val="004E30DB"/>
    <w:rsid w:val="004E56E0"/>
    <w:rsid w:val="004F0CB2"/>
    <w:rsid w:val="004F642D"/>
    <w:rsid w:val="00500A40"/>
    <w:rsid w:val="00502F1D"/>
    <w:rsid w:val="00505F4E"/>
    <w:rsid w:val="00513E53"/>
    <w:rsid w:val="0051585D"/>
    <w:rsid w:val="00515D47"/>
    <w:rsid w:val="00517031"/>
    <w:rsid w:val="0051792B"/>
    <w:rsid w:val="00522926"/>
    <w:rsid w:val="005320B9"/>
    <w:rsid w:val="00540704"/>
    <w:rsid w:val="00543AB9"/>
    <w:rsid w:val="005447D3"/>
    <w:rsid w:val="00550B66"/>
    <w:rsid w:val="005523A7"/>
    <w:rsid w:val="00562EF1"/>
    <w:rsid w:val="00567B37"/>
    <w:rsid w:val="00570911"/>
    <w:rsid w:val="005709B2"/>
    <w:rsid w:val="005734D1"/>
    <w:rsid w:val="00576F93"/>
    <w:rsid w:val="00581A00"/>
    <w:rsid w:val="00582C67"/>
    <w:rsid w:val="00583B1E"/>
    <w:rsid w:val="00594358"/>
    <w:rsid w:val="00594C3B"/>
    <w:rsid w:val="00594FB4"/>
    <w:rsid w:val="00596467"/>
    <w:rsid w:val="005A00EF"/>
    <w:rsid w:val="005A1930"/>
    <w:rsid w:val="005B3121"/>
    <w:rsid w:val="005B62FB"/>
    <w:rsid w:val="005C217F"/>
    <w:rsid w:val="005C515E"/>
    <w:rsid w:val="005D680B"/>
    <w:rsid w:val="005D6F6A"/>
    <w:rsid w:val="005E0100"/>
    <w:rsid w:val="005E3E69"/>
    <w:rsid w:val="005F14ED"/>
    <w:rsid w:val="005F312F"/>
    <w:rsid w:val="005F7867"/>
    <w:rsid w:val="006103AD"/>
    <w:rsid w:val="00621B36"/>
    <w:rsid w:val="00622076"/>
    <w:rsid w:val="00622BC3"/>
    <w:rsid w:val="00630FD8"/>
    <w:rsid w:val="00633358"/>
    <w:rsid w:val="00636C47"/>
    <w:rsid w:val="00640327"/>
    <w:rsid w:val="0064170A"/>
    <w:rsid w:val="006439AF"/>
    <w:rsid w:val="00646EFD"/>
    <w:rsid w:val="006525C8"/>
    <w:rsid w:val="00664793"/>
    <w:rsid w:val="00667A7F"/>
    <w:rsid w:val="00672C74"/>
    <w:rsid w:val="006751C2"/>
    <w:rsid w:val="006753B9"/>
    <w:rsid w:val="00675604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B300C"/>
    <w:rsid w:val="006B5393"/>
    <w:rsid w:val="006C5F0E"/>
    <w:rsid w:val="006D59DE"/>
    <w:rsid w:val="006E2974"/>
    <w:rsid w:val="006E7BE8"/>
    <w:rsid w:val="006F4494"/>
    <w:rsid w:val="00703634"/>
    <w:rsid w:val="00703F66"/>
    <w:rsid w:val="00705905"/>
    <w:rsid w:val="00706EF9"/>
    <w:rsid w:val="00707FB4"/>
    <w:rsid w:val="007150DD"/>
    <w:rsid w:val="00715A7A"/>
    <w:rsid w:val="007258A1"/>
    <w:rsid w:val="007321E2"/>
    <w:rsid w:val="00741863"/>
    <w:rsid w:val="00741C45"/>
    <w:rsid w:val="0075323B"/>
    <w:rsid w:val="0075668D"/>
    <w:rsid w:val="00762800"/>
    <w:rsid w:val="0076287B"/>
    <w:rsid w:val="00772363"/>
    <w:rsid w:val="007731BB"/>
    <w:rsid w:val="007774E9"/>
    <w:rsid w:val="00777585"/>
    <w:rsid w:val="00777BAA"/>
    <w:rsid w:val="0078155F"/>
    <w:rsid w:val="00784ED7"/>
    <w:rsid w:val="00787105"/>
    <w:rsid w:val="00787FE4"/>
    <w:rsid w:val="007909B4"/>
    <w:rsid w:val="00797A82"/>
    <w:rsid w:val="007A0D68"/>
    <w:rsid w:val="007B1775"/>
    <w:rsid w:val="007B38CC"/>
    <w:rsid w:val="007B6671"/>
    <w:rsid w:val="007C0A66"/>
    <w:rsid w:val="007C73A0"/>
    <w:rsid w:val="007C7634"/>
    <w:rsid w:val="007C781F"/>
    <w:rsid w:val="007D0221"/>
    <w:rsid w:val="007D0A13"/>
    <w:rsid w:val="007D11CA"/>
    <w:rsid w:val="007D2783"/>
    <w:rsid w:val="007D7F54"/>
    <w:rsid w:val="007E1582"/>
    <w:rsid w:val="007E567B"/>
    <w:rsid w:val="007E5B62"/>
    <w:rsid w:val="00805E68"/>
    <w:rsid w:val="0081699B"/>
    <w:rsid w:val="00821CEC"/>
    <w:rsid w:val="0082334D"/>
    <w:rsid w:val="008542F0"/>
    <w:rsid w:val="00855B39"/>
    <w:rsid w:val="00862982"/>
    <w:rsid w:val="00872746"/>
    <w:rsid w:val="00872D58"/>
    <w:rsid w:val="0087323E"/>
    <w:rsid w:val="00873C65"/>
    <w:rsid w:val="00874585"/>
    <w:rsid w:val="00875CCA"/>
    <w:rsid w:val="00886916"/>
    <w:rsid w:val="00891514"/>
    <w:rsid w:val="008B0C7F"/>
    <w:rsid w:val="008C16A5"/>
    <w:rsid w:val="008C5BBA"/>
    <w:rsid w:val="008C6B5F"/>
    <w:rsid w:val="008D19C7"/>
    <w:rsid w:val="008D235F"/>
    <w:rsid w:val="008D4B1F"/>
    <w:rsid w:val="008E21B3"/>
    <w:rsid w:val="008E42A9"/>
    <w:rsid w:val="008E525B"/>
    <w:rsid w:val="008F1DC9"/>
    <w:rsid w:val="008F2983"/>
    <w:rsid w:val="00901090"/>
    <w:rsid w:val="009107E1"/>
    <w:rsid w:val="00911243"/>
    <w:rsid w:val="00911B5C"/>
    <w:rsid w:val="00915D6F"/>
    <w:rsid w:val="009245BC"/>
    <w:rsid w:val="0092690A"/>
    <w:rsid w:val="00927924"/>
    <w:rsid w:val="00930EAF"/>
    <w:rsid w:val="00936C54"/>
    <w:rsid w:val="00940030"/>
    <w:rsid w:val="009410D6"/>
    <w:rsid w:val="00952257"/>
    <w:rsid w:val="00952C9A"/>
    <w:rsid w:val="00953C54"/>
    <w:rsid w:val="009554A9"/>
    <w:rsid w:val="00955502"/>
    <w:rsid w:val="00955EEB"/>
    <w:rsid w:val="0095712F"/>
    <w:rsid w:val="00957F0A"/>
    <w:rsid w:val="00966DDF"/>
    <w:rsid w:val="00971345"/>
    <w:rsid w:val="00971A12"/>
    <w:rsid w:val="0097680D"/>
    <w:rsid w:val="009818AC"/>
    <w:rsid w:val="00985C90"/>
    <w:rsid w:val="00997A0F"/>
    <w:rsid w:val="009A122B"/>
    <w:rsid w:val="009A6B78"/>
    <w:rsid w:val="009B41A0"/>
    <w:rsid w:val="009B4645"/>
    <w:rsid w:val="009C1F4C"/>
    <w:rsid w:val="009C2798"/>
    <w:rsid w:val="009C2AF5"/>
    <w:rsid w:val="009C40BD"/>
    <w:rsid w:val="009C450A"/>
    <w:rsid w:val="009C6680"/>
    <w:rsid w:val="009D287D"/>
    <w:rsid w:val="009D31E4"/>
    <w:rsid w:val="009D42B5"/>
    <w:rsid w:val="009E233F"/>
    <w:rsid w:val="009F16F5"/>
    <w:rsid w:val="00A12F98"/>
    <w:rsid w:val="00A14A96"/>
    <w:rsid w:val="00A16B4B"/>
    <w:rsid w:val="00A1766E"/>
    <w:rsid w:val="00A214F7"/>
    <w:rsid w:val="00A21E62"/>
    <w:rsid w:val="00A24ED2"/>
    <w:rsid w:val="00A31267"/>
    <w:rsid w:val="00A34A36"/>
    <w:rsid w:val="00A3677D"/>
    <w:rsid w:val="00A37EB0"/>
    <w:rsid w:val="00A43EF1"/>
    <w:rsid w:val="00A451DA"/>
    <w:rsid w:val="00A45538"/>
    <w:rsid w:val="00A53844"/>
    <w:rsid w:val="00A55F2E"/>
    <w:rsid w:val="00A60677"/>
    <w:rsid w:val="00A61351"/>
    <w:rsid w:val="00A61927"/>
    <w:rsid w:val="00A64C80"/>
    <w:rsid w:val="00A70E82"/>
    <w:rsid w:val="00A736B9"/>
    <w:rsid w:val="00A746FD"/>
    <w:rsid w:val="00A74F3A"/>
    <w:rsid w:val="00A76945"/>
    <w:rsid w:val="00A7734A"/>
    <w:rsid w:val="00A776B1"/>
    <w:rsid w:val="00A77F3D"/>
    <w:rsid w:val="00A85E0F"/>
    <w:rsid w:val="00A86B1E"/>
    <w:rsid w:val="00A92A71"/>
    <w:rsid w:val="00A950C6"/>
    <w:rsid w:val="00AA39DF"/>
    <w:rsid w:val="00AB70E9"/>
    <w:rsid w:val="00AC2EC8"/>
    <w:rsid w:val="00AC33F4"/>
    <w:rsid w:val="00AC5454"/>
    <w:rsid w:val="00AC5C58"/>
    <w:rsid w:val="00AE18F4"/>
    <w:rsid w:val="00AE3140"/>
    <w:rsid w:val="00AE484A"/>
    <w:rsid w:val="00AE4E9C"/>
    <w:rsid w:val="00AF3A19"/>
    <w:rsid w:val="00AF4943"/>
    <w:rsid w:val="00AF4E70"/>
    <w:rsid w:val="00AF56C7"/>
    <w:rsid w:val="00B0738C"/>
    <w:rsid w:val="00B103B8"/>
    <w:rsid w:val="00B20373"/>
    <w:rsid w:val="00B308DA"/>
    <w:rsid w:val="00B31021"/>
    <w:rsid w:val="00B35C4F"/>
    <w:rsid w:val="00B3781F"/>
    <w:rsid w:val="00B37AD9"/>
    <w:rsid w:val="00B41F6F"/>
    <w:rsid w:val="00B42EF0"/>
    <w:rsid w:val="00B44BF0"/>
    <w:rsid w:val="00B4700D"/>
    <w:rsid w:val="00B47B4C"/>
    <w:rsid w:val="00B47B6F"/>
    <w:rsid w:val="00B61606"/>
    <w:rsid w:val="00B61A12"/>
    <w:rsid w:val="00B61F1D"/>
    <w:rsid w:val="00B61F99"/>
    <w:rsid w:val="00B65712"/>
    <w:rsid w:val="00B65A04"/>
    <w:rsid w:val="00B72081"/>
    <w:rsid w:val="00B83715"/>
    <w:rsid w:val="00B86808"/>
    <w:rsid w:val="00B93182"/>
    <w:rsid w:val="00B93377"/>
    <w:rsid w:val="00B94D05"/>
    <w:rsid w:val="00B969A4"/>
    <w:rsid w:val="00B96C2D"/>
    <w:rsid w:val="00BA633B"/>
    <w:rsid w:val="00BA7B09"/>
    <w:rsid w:val="00BB494B"/>
    <w:rsid w:val="00BB7108"/>
    <w:rsid w:val="00BC4445"/>
    <w:rsid w:val="00BC5247"/>
    <w:rsid w:val="00BC6938"/>
    <w:rsid w:val="00BD6E20"/>
    <w:rsid w:val="00BE7074"/>
    <w:rsid w:val="00C153B3"/>
    <w:rsid w:val="00C20596"/>
    <w:rsid w:val="00C25EE6"/>
    <w:rsid w:val="00C3217D"/>
    <w:rsid w:val="00C33CE3"/>
    <w:rsid w:val="00C3547B"/>
    <w:rsid w:val="00C42621"/>
    <w:rsid w:val="00C45270"/>
    <w:rsid w:val="00C45B9B"/>
    <w:rsid w:val="00C651F9"/>
    <w:rsid w:val="00C720E1"/>
    <w:rsid w:val="00C730CD"/>
    <w:rsid w:val="00C80FAE"/>
    <w:rsid w:val="00C85764"/>
    <w:rsid w:val="00C86A16"/>
    <w:rsid w:val="00C92763"/>
    <w:rsid w:val="00C92D43"/>
    <w:rsid w:val="00C977BA"/>
    <w:rsid w:val="00CA680A"/>
    <w:rsid w:val="00CB65C7"/>
    <w:rsid w:val="00CB76AC"/>
    <w:rsid w:val="00CC4854"/>
    <w:rsid w:val="00CC4B0C"/>
    <w:rsid w:val="00CD016F"/>
    <w:rsid w:val="00CD1EED"/>
    <w:rsid w:val="00CD2BD0"/>
    <w:rsid w:val="00CD3C9B"/>
    <w:rsid w:val="00CF2E9A"/>
    <w:rsid w:val="00D01051"/>
    <w:rsid w:val="00D024C2"/>
    <w:rsid w:val="00D0509F"/>
    <w:rsid w:val="00D128BF"/>
    <w:rsid w:val="00D173B4"/>
    <w:rsid w:val="00D21A18"/>
    <w:rsid w:val="00D220D4"/>
    <w:rsid w:val="00D23524"/>
    <w:rsid w:val="00D26629"/>
    <w:rsid w:val="00D27277"/>
    <w:rsid w:val="00D33145"/>
    <w:rsid w:val="00D4222F"/>
    <w:rsid w:val="00D430AA"/>
    <w:rsid w:val="00D46E6B"/>
    <w:rsid w:val="00D47C3B"/>
    <w:rsid w:val="00D50E2B"/>
    <w:rsid w:val="00D5103B"/>
    <w:rsid w:val="00D5173D"/>
    <w:rsid w:val="00D52A63"/>
    <w:rsid w:val="00D54954"/>
    <w:rsid w:val="00D60677"/>
    <w:rsid w:val="00D6702E"/>
    <w:rsid w:val="00D67FA0"/>
    <w:rsid w:val="00D759D5"/>
    <w:rsid w:val="00D811FD"/>
    <w:rsid w:val="00D8298C"/>
    <w:rsid w:val="00D83777"/>
    <w:rsid w:val="00D87C83"/>
    <w:rsid w:val="00D936BC"/>
    <w:rsid w:val="00D943A1"/>
    <w:rsid w:val="00D95436"/>
    <w:rsid w:val="00D97944"/>
    <w:rsid w:val="00DA5502"/>
    <w:rsid w:val="00DA636F"/>
    <w:rsid w:val="00DA7BD0"/>
    <w:rsid w:val="00DB1D9C"/>
    <w:rsid w:val="00DB358B"/>
    <w:rsid w:val="00DB4C09"/>
    <w:rsid w:val="00DB6B78"/>
    <w:rsid w:val="00DB7629"/>
    <w:rsid w:val="00DC25DF"/>
    <w:rsid w:val="00DC46DD"/>
    <w:rsid w:val="00DD2285"/>
    <w:rsid w:val="00DE2BDE"/>
    <w:rsid w:val="00DE6B1E"/>
    <w:rsid w:val="00DF18D8"/>
    <w:rsid w:val="00DF1A09"/>
    <w:rsid w:val="00DF26F9"/>
    <w:rsid w:val="00DF65A6"/>
    <w:rsid w:val="00E00764"/>
    <w:rsid w:val="00E01B85"/>
    <w:rsid w:val="00E0779C"/>
    <w:rsid w:val="00E10AD3"/>
    <w:rsid w:val="00E1505E"/>
    <w:rsid w:val="00E15C93"/>
    <w:rsid w:val="00E313B6"/>
    <w:rsid w:val="00E31FCE"/>
    <w:rsid w:val="00E3549B"/>
    <w:rsid w:val="00E35593"/>
    <w:rsid w:val="00E4391B"/>
    <w:rsid w:val="00E44B64"/>
    <w:rsid w:val="00E44CEF"/>
    <w:rsid w:val="00E52BEA"/>
    <w:rsid w:val="00E536D7"/>
    <w:rsid w:val="00E551CD"/>
    <w:rsid w:val="00E57944"/>
    <w:rsid w:val="00E6187F"/>
    <w:rsid w:val="00E61F26"/>
    <w:rsid w:val="00E7465C"/>
    <w:rsid w:val="00E805BB"/>
    <w:rsid w:val="00E85025"/>
    <w:rsid w:val="00E8750D"/>
    <w:rsid w:val="00E91DFC"/>
    <w:rsid w:val="00E93CC6"/>
    <w:rsid w:val="00E94A29"/>
    <w:rsid w:val="00E95966"/>
    <w:rsid w:val="00E97442"/>
    <w:rsid w:val="00EA7080"/>
    <w:rsid w:val="00EB7712"/>
    <w:rsid w:val="00EB7AA1"/>
    <w:rsid w:val="00EC115A"/>
    <w:rsid w:val="00EC5C7A"/>
    <w:rsid w:val="00EE0456"/>
    <w:rsid w:val="00EE71C0"/>
    <w:rsid w:val="00EF2B74"/>
    <w:rsid w:val="00EF501D"/>
    <w:rsid w:val="00EF601B"/>
    <w:rsid w:val="00EF7A4D"/>
    <w:rsid w:val="00F00E7F"/>
    <w:rsid w:val="00F0279A"/>
    <w:rsid w:val="00F027A8"/>
    <w:rsid w:val="00F02BD0"/>
    <w:rsid w:val="00F1061F"/>
    <w:rsid w:val="00F14C1C"/>
    <w:rsid w:val="00F23DBA"/>
    <w:rsid w:val="00F23F9A"/>
    <w:rsid w:val="00F36ED6"/>
    <w:rsid w:val="00F4229C"/>
    <w:rsid w:val="00F43300"/>
    <w:rsid w:val="00F43D30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75AFF"/>
    <w:rsid w:val="00FA031E"/>
    <w:rsid w:val="00FA4A97"/>
    <w:rsid w:val="00FA5F1B"/>
    <w:rsid w:val="00FB1CD4"/>
    <w:rsid w:val="00FB4393"/>
    <w:rsid w:val="00FB53EF"/>
    <w:rsid w:val="00FB69E1"/>
    <w:rsid w:val="00FB7702"/>
    <w:rsid w:val="00FC0E41"/>
    <w:rsid w:val="00FC7A24"/>
    <w:rsid w:val="00FE3407"/>
    <w:rsid w:val="00FE3465"/>
    <w:rsid w:val="00FF0281"/>
    <w:rsid w:val="00FF3BD6"/>
    <w:rsid w:val="00FF4618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99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99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3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3E5C"/>
  </w:style>
  <w:style w:type="paragraph" w:styleId="Tekstpodstawowy3">
    <w:name w:val="Body Text 3"/>
    <w:basedOn w:val="Normalny"/>
    <w:link w:val="Tekstpodstawowy3Znak"/>
    <w:uiPriority w:val="99"/>
    <w:unhideWhenUsed/>
    <w:rsid w:val="00A12F98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2F9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99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99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3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3E5C"/>
  </w:style>
  <w:style w:type="paragraph" w:styleId="Tekstpodstawowy3">
    <w:name w:val="Body Text 3"/>
    <w:basedOn w:val="Normalny"/>
    <w:link w:val="Tekstpodstawowy3Znak"/>
    <w:uiPriority w:val="99"/>
    <w:unhideWhenUsed/>
    <w:rsid w:val="00A12F98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2F9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5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A9609-D91B-4458-8B1C-B29F0185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1710</Words>
  <Characters>10261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18</cp:revision>
  <cp:lastPrinted>2025-05-19T11:33:00Z</cp:lastPrinted>
  <dcterms:created xsi:type="dcterms:W3CDTF">2025-05-15T13:09:00Z</dcterms:created>
  <dcterms:modified xsi:type="dcterms:W3CDTF">2025-05-19T11:34:00Z</dcterms:modified>
</cp:coreProperties>
</file>